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D72BF5" w:rsidRPr="00D72BF5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D72BF5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72BF5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D72BF5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72BF5" w:rsidRPr="00D72BF5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D72BF5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2BF5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D72BF5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BF5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D72BF5" w:rsidRPr="00D72BF5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D72BF5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D72BF5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BF5" w:rsidRPr="00D72BF5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D72BF5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D72BF5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BF5" w:rsidRPr="00D72BF5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D72BF5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D72BF5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D72BF5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D72BF5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D72BF5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D72BF5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D72BF5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D72BF5">
        <w:rPr>
          <w:rFonts w:ascii="Arial" w:hAnsi="Arial" w:cs="Arial"/>
          <w:b/>
          <w:sz w:val="28"/>
          <w:szCs w:val="28"/>
        </w:rPr>
        <w:t>ZAŁĄCZNIK DO WNIOSKU O AKREDYTACJĘ</w:t>
      </w:r>
      <w:r w:rsidRPr="00D72BF5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705"/>
        <w:gridCol w:w="1225"/>
        <w:gridCol w:w="423"/>
      </w:tblGrid>
      <w:tr w:rsidR="00D72BF5" w:rsidRPr="00D72BF5" w:rsidTr="00613439">
        <w:tc>
          <w:tcPr>
            <w:tcW w:w="4091" w:type="pct"/>
            <w:gridSpan w:val="2"/>
            <w:vAlign w:val="center"/>
          </w:tcPr>
          <w:p w:rsidR="008D3CE2" w:rsidRPr="00D72BF5" w:rsidRDefault="00F8042E" w:rsidP="008C4C4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D72BF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76" w:type="pct"/>
            <w:vAlign w:val="center"/>
          </w:tcPr>
          <w:p w:rsidR="008D3CE2" w:rsidRPr="00D72BF5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D72BF5" w:rsidRDefault="007A6177" w:rsidP="00DD32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DD32EE" w:rsidRPr="00D72BF5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8D3CE2" w:rsidRPr="00D72BF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3" w:type="pct"/>
            <w:shd w:val="clear" w:color="auto" w:fill="E6E6E6"/>
            <w:vAlign w:val="center"/>
          </w:tcPr>
          <w:p w:rsidR="008D3CE2" w:rsidRPr="00D72BF5" w:rsidRDefault="00A37BB0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3E08D0" w:rsidRPr="00D72B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D72BF5" w:rsidRPr="00D72BF5" w:rsidTr="00613439">
        <w:tc>
          <w:tcPr>
            <w:tcW w:w="4091" w:type="pct"/>
            <w:gridSpan w:val="2"/>
            <w:vAlign w:val="center"/>
          </w:tcPr>
          <w:p w:rsidR="00BE12EA" w:rsidRPr="00D72BF5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76" w:type="pct"/>
            <w:vAlign w:val="center"/>
          </w:tcPr>
          <w:p w:rsidR="00BE12EA" w:rsidRPr="00D72BF5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D72BF5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c>
          <w:tcPr>
            <w:tcW w:w="4091" w:type="pct"/>
            <w:gridSpan w:val="2"/>
            <w:vAlign w:val="center"/>
          </w:tcPr>
          <w:p w:rsidR="00BE12EA" w:rsidRPr="00D72BF5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76" w:type="pct"/>
            <w:vAlign w:val="center"/>
          </w:tcPr>
          <w:p w:rsidR="00BE12EA" w:rsidRPr="00D72BF5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D72BF5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c>
          <w:tcPr>
            <w:tcW w:w="4091" w:type="pct"/>
            <w:gridSpan w:val="2"/>
            <w:vAlign w:val="center"/>
          </w:tcPr>
          <w:p w:rsidR="001E5E8E" w:rsidRPr="00D72BF5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D72BF5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76" w:type="pct"/>
            <w:vAlign w:val="center"/>
          </w:tcPr>
          <w:p w:rsidR="001E5E8E" w:rsidRPr="00D72BF5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D72BF5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D72BF5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D72BF5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D72BF5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D72BF5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c>
          <w:tcPr>
            <w:tcW w:w="4091" w:type="pct"/>
            <w:gridSpan w:val="2"/>
            <w:vAlign w:val="center"/>
          </w:tcPr>
          <w:p w:rsidR="001E5E8E" w:rsidRPr="00D72BF5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D72BF5">
              <w:rPr>
                <w:rFonts w:ascii="Arial" w:hAnsi="Arial" w:cs="Arial"/>
                <w:sz w:val="18"/>
                <w:szCs w:val="18"/>
              </w:rPr>
              <w:t xml:space="preserve">ertyfikacja produktów spożywczych w programie BRCGS </w:t>
            </w:r>
            <w:r w:rsidR="001A6E1E" w:rsidRPr="00D72BF5">
              <w:rPr>
                <w:rFonts w:ascii="Arial" w:hAnsi="Arial" w:cs="Arial"/>
                <w:sz w:val="18"/>
                <w:szCs w:val="18"/>
              </w:rPr>
              <w:t>Global Standard Food Safety (</w:t>
            </w:r>
            <w:r w:rsidR="0050012B" w:rsidRPr="00D72BF5">
              <w:rPr>
                <w:rFonts w:ascii="Arial" w:hAnsi="Arial" w:cs="Arial"/>
                <w:sz w:val="18"/>
                <w:szCs w:val="18"/>
              </w:rPr>
              <w:t>Globalna Norma Bezpieczeństwo Żywności</w:t>
            </w:r>
            <w:r w:rsidR="001A6E1E" w:rsidRPr="00D72B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76" w:type="pct"/>
            <w:vAlign w:val="center"/>
          </w:tcPr>
          <w:p w:rsidR="001E5E8E" w:rsidRPr="00D72BF5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D72BF5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c>
          <w:tcPr>
            <w:tcW w:w="4091" w:type="pct"/>
            <w:gridSpan w:val="2"/>
            <w:vAlign w:val="center"/>
          </w:tcPr>
          <w:p w:rsidR="0068427E" w:rsidRPr="00D72BF5" w:rsidRDefault="00896E00" w:rsidP="00F75021">
            <w:pPr>
              <w:rPr>
                <w:rFonts w:ascii="Arial" w:hAnsi="Arial" w:cs="Arial"/>
                <w:bCs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D72BF5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D72BF5">
              <w:rPr>
                <w:rFonts w:ascii="Arial" w:hAnsi="Arial" w:cs="Arial"/>
                <w:bCs/>
                <w:sz w:val="18"/>
                <w:szCs w:val="18"/>
              </w:rPr>
              <w:t>Global Standard for Packaging Materials</w:t>
            </w:r>
          </w:p>
        </w:tc>
        <w:tc>
          <w:tcPr>
            <w:tcW w:w="676" w:type="pct"/>
            <w:vAlign w:val="center"/>
          </w:tcPr>
          <w:p w:rsidR="0068427E" w:rsidRPr="00D72BF5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68427E" w:rsidRPr="00D72BF5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399"/>
        </w:trPr>
        <w:tc>
          <w:tcPr>
            <w:tcW w:w="4091" w:type="pct"/>
            <w:gridSpan w:val="2"/>
            <w:vAlign w:val="center"/>
          </w:tcPr>
          <w:p w:rsidR="002A32F1" w:rsidRPr="00D72BF5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D72BF5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2A32F1" w:rsidRPr="00D72BF5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2A32F1" w:rsidRPr="00D72BF5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D72BF5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76" w:type="pct"/>
            <w:vAlign w:val="center"/>
          </w:tcPr>
          <w:p w:rsidR="002A32F1" w:rsidRPr="00D72BF5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D72BF5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D72BF5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76" w:type="pct"/>
            <w:vAlign w:val="center"/>
          </w:tcPr>
          <w:p w:rsidR="002A32F1" w:rsidRPr="00D72BF5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D72BF5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D72BF5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76" w:type="pct"/>
            <w:vAlign w:val="center"/>
          </w:tcPr>
          <w:p w:rsidR="002A32F1" w:rsidRPr="00D72BF5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D72BF5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D72BF5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76" w:type="pct"/>
            <w:vAlign w:val="center"/>
          </w:tcPr>
          <w:p w:rsidR="002A32F1" w:rsidRPr="00D72BF5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D72BF5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D72BF5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Certyfikacja łańcucha dostaw wyrobów zawieraj</w:t>
            </w:r>
            <w:r w:rsidR="006E173F" w:rsidRPr="00D72BF5">
              <w:rPr>
                <w:rFonts w:ascii="Arial" w:hAnsi="Arial" w:cs="Arial"/>
                <w:sz w:val="18"/>
                <w:szCs w:val="18"/>
              </w:rPr>
              <w:t>ących surowce leśne i drzewne w </w:t>
            </w:r>
            <w:r w:rsidRPr="00D72BF5">
              <w:rPr>
                <w:rFonts w:ascii="Arial" w:hAnsi="Arial" w:cs="Arial"/>
                <w:sz w:val="18"/>
                <w:szCs w:val="18"/>
              </w:rPr>
              <w:t>programie PEFC</w:t>
            </w:r>
          </w:p>
        </w:tc>
        <w:tc>
          <w:tcPr>
            <w:tcW w:w="676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D72BF5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Certyfikacja produktów gospodarstwa domowego i produktów do higieny osobistej w 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76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D72BF5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76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D72BF5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76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D72BF5" w:rsidRDefault="001043AB" w:rsidP="001043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D72BF5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76" w:type="pct"/>
            <w:vAlign w:val="center"/>
          </w:tcPr>
          <w:p w:rsidR="001043AB" w:rsidRPr="00D72BF5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D72BF5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0A361B" w:rsidRPr="00D72BF5" w:rsidRDefault="000A361B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="00B71026" w:rsidRPr="00D72BF5">
              <w:rPr>
                <w:rFonts w:ascii="Arial" w:hAnsi="Arial" w:cs="Arial"/>
                <w:bCs/>
                <w:sz w:val="18"/>
                <w:szCs w:val="18"/>
              </w:rPr>
              <w:t xml:space="preserve">produktów rolnictwa </w:t>
            </w:r>
            <w:r w:rsidR="001069EC" w:rsidRPr="00D72BF5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B71026" w:rsidRPr="00D72BF5">
              <w:rPr>
                <w:rFonts w:ascii="Arial" w:hAnsi="Arial" w:cs="Arial"/>
                <w:bCs/>
                <w:sz w:val="18"/>
                <w:szCs w:val="18"/>
              </w:rPr>
              <w:t xml:space="preserve"> spożywczych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 w programie QS</w:t>
            </w:r>
            <w:r w:rsidR="003D6EE4" w:rsidRPr="00D72BF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50823" w:rsidRPr="00D72BF5">
              <w:rPr>
                <w:rFonts w:ascii="Arial" w:hAnsi="Arial" w:cs="Arial"/>
                <w:bCs/>
                <w:sz w:val="18"/>
                <w:szCs w:val="18"/>
              </w:rPr>
              <w:t xml:space="preserve">Quality </w:t>
            </w:r>
            <w:r w:rsidR="00602E9B" w:rsidRPr="00D72BF5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cheme </w:t>
            </w:r>
            <w:r w:rsidR="00602E9B" w:rsidRPr="00D72BF5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r w:rsidR="00602E9B" w:rsidRPr="00D72BF5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ood </w:t>
            </w:r>
          </w:p>
        </w:tc>
        <w:tc>
          <w:tcPr>
            <w:tcW w:w="676" w:type="pct"/>
            <w:vAlign w:val="center"/>
          </w:tcPr>
          <w:p w:rsidR="000A361B" w:rsidRPr="00D72BF5" w:rsidRDefault="000A361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0A361B" w:rsidRPr="00D72BF5" w:rsidRDefault="000A361B" w:rsidP="001043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B46A9F" w:rsidRPr="00D72BF5" w:rsidRDefault="00B46A9F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>Certyfikacja produktów rolnictwa, spożywczych i innych w programie System Certyfikacji Quality Meat Program (QMP)</w:t>
            </w:r>
          </w:p>
        </w:tc>
        <w:tc>
          <w:tcPr>
            <w:tcW w:w="676" w:type="pct"/>
            <w:vAlign w:val="center"/>
          </w:tcPr>
          <w:p w:rsidR="00B46A9F" w:rsidRPr="00D72BF5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46A9F" w:rsidRPr="00D72BF5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DD7488" w:rsidRPr="00D72BF5" w:rsidRDefault="00DD7488" w:rsidP="00DD7488">
            <w:p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Pr="00D72BF5">
              <w:rPr>
                <w:rFonts w:ascii="Arial" w:hAnsi="Arial" w:cs="Arial"/>
                <w:sz w:val="18"/>
                <w:szCs w:val="18"/>
              </w:rPr>
              <w:t>zrównoważonej produkcji biopaliw, paliw z biomasy i biopłynów do</w:t>
            </w:r>
          </w:p>
          <w:p w:rsidR="00DD7488" w:rsidRPr="00D72BF5" w:rsidRDefault="00DD7488" w:rsidP="00DD748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celów realizacji dyrektywy (UE) 2018/2001 (Rozporządzenie (UE) 2022/996)</w:t>
            </w:r>
          </w:p>
        </w:tc>
        <w:tc>
          <w:tcPr>
            <w:tcW w:w="676" w:type="pct"/>
            <w:vAlign w:val="center"/>
          </w:tcPr>
          <w:p w:rsidR="00DD7488" w:rsidRPr="00D72BF5" w:rsidRDefault="00DD7488" w:rsidP="00DD74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D7488" w:rsidRPr="00D72BF5" w:rsidRDefault="00DD7488" w:rsidP="00DD7488">
            <w:p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c>
          <w:tcPr>
            <w:tcW w:w="4091" w:type="pct"/>
            <w:gridSpan w:val="2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909" w:type="pct"/>
            <w:gridSpan w:val="2"/>
            <w:shd w:val="clear" w:color="auto" w:fill="B3B3B3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613439">
        <w:trPr>
          <w:trHeight w:val="785"/>
        </w:trPr>
        <w:tc>
          <w:tcPr>
            <w:tcW w:w="3150" w:type="pct"/>
          </w:tcPr>
          <w:p w:rsidR="001043AB" w:rsidRPr="00D72BF5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Rodzaj działań:</w:t>
            </w:r>
          </w:p>
        </w:tc>
        <w:tc>
          <w:tcPr>
            <w:tcW w:w="941" w:type="pct"/>
          </w:tcPr>
          <w:p w:rsidR="001043AB" w:rsidRPr="00D72BF5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</w:p>
        </w:tc>
        <w:tc>
          <w:tcPr>
            <w:tcW w:w="909" w:type="pct"/>
            <w:gridSpan w:val="2"/>
          </w:tcPr>
          <w:p w:rsidR="001043AB" w:rsidRPr="00D72BF5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613439">
        <w:tc>
          <w:tcPr>
            <w:tcW w:w="3150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1" w:type="pct"/>
            <w:vAlign w:val="center"/>
          </w:tcPr>
          <w:p w:rsidR="001043AB" w:rsidRPr="00D72BF5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76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c>
          <w:tcPr>
            <w:tcW w:w="3150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Certyfikacja w zakresie produkcji ekologicznej i znakowania produktów ekologicznych</w:t>
            </w:r>
          </w:p>
        </w:tc>
        <w:tc>
          <w:tcPr>
            <w:tcW w:w="941" w:type="pct"/>
            <w:vAlign w:val="center"/>
          </w:tcPr>
          <w:p w:rsidR="001043AB" w:rsidRPr="00D72BF5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76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rPr>
          <w:trHeight w:val="365"/>
        </w:trPr>
        <w:tc>
          <w:tcPr>
            <w:tcW w:w="3150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lastRenderedPageBreak/>
              <w:t>Certyfikacja produktów spożywczych w programie QAFP</w:t>
            </w:r>
          </w:p>
        </w:tc>
        <w:tc>
          <w:tcPr>
            <w:tcW w:w="941" w:type="pct"/>
            <w:vAlign w:val="center"/>
          </w:tcPr>
          <w:p w:rsidR="001043AB" w:rsidRPr="00D72BF5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76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Dopuszczanie wyrobów do stosowania w zakładach górniczych</w:t>
            </w:r>
          </w:p>
        </w:tc>
        <w:tc>
          <w:tcPr>
            <w:tcW w:w="941" w:type="pct"/>
            <w:vAlign w:val="center"/>
          </w:tcPr>
          <w:p w:rsidR="001043AB" w:rsidRPr="00D72BF5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76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1" w:type="pct"/>
            <w:vAlign w:val="center"/>
          </w:tcPr>
          <w:p w:rsidR="001043AB" w:rsidRPr="00D72BF5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76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1" w:type="pct"/>
            <w:vAlign w:val="center"/>
          </w:tcPr>
          <w:p w:rsidR="001043AB" w:rsidRPr="00D72BF5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76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1" w:type="pct"/>
            <w:vMerge w:val="restart"/>
            <w:vAlign w:val="center"/>
          </w:tcPr>
          <w:p w:rsidR="001043AB" w:rsidRPr="00D72BF5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76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BF5" w:rsidRPr="00D72BF5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1" w:type="pct"/>
            <w:vMerge/>
          </w:tcPr>
          <w:p w:rsidR="001043AB" w:rsidRPr="00D72BF5" w:rsidRDefault="001043AB" w:rsidP="001043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D72BF5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B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3C7D">
              <w:rPr>
                <w:rFonts w:ascii="Arial" w:hAnsi="Arial" w:cs="Arial"/>
                <w:sz w:val="18"/>
                <w:szCs w:val="18"/>
              </w:rPr>
            </w:r>
            <w:r w:rsidR="00703C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2B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D72BF5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D72BF5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D72BF5">
        <w:rPr>
          <w:rFonts w:ascii="Arial" w:hAnsi="Arial" w:cs="Arial"/>
          <w:b/>
          <w:sz w:val="16"/>
          <w:szCs w:val="16"/>
        </w:rPr>
        <w:t xml:space="preserve">odpowiednich </w:t>
      </w:r>
      <w:r w:rsidRPr="00D72BF5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D72BF5">
        <w:rPr>
          <w:rFonts w:ascii="Arial" w:hAnsi="Arial" w:cs="Arial"/>
          <w:b/>
          <w:sz w:val="16"/>
          <w:szCs w:val="16"/>
        </w:rPr>
        <w:t xml:space="preserve">Państwa wniosek </w:t>
      </w:r>
      <w:r w:rsidRPr="00D72BF5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D72BF5">
        <w:rPr>
          <w:rFonts w:ascii="Arial" w:hAnsi="Arial" w:cs="Arial"/>
          <w:b/>
          <w:sz w:val="16"/>
          <w:szCs w:val="16"/>
        </w:rPr>
        <w:t xml:space="preserve">któregoś z </w:t>
      </w:r>
      <w:r w:rsidR="00B9666B" w:rsidRPr="00D72BF5">
        <w:rPr>
          <w:rFonts w:ascii="Arial" w:hAnsi="Arial" w:cs="Arial"/>
          <w:b/>
          <w:sz w:val="16"/>
          <w:szCs w:val="16"/>
        </w:rPr>
        <w:t>poniższych</w:t>
      </w:r>
      <w:r w:rsidR="002659A4" w:rsidRPr="00D72BF5">
        <w:rPr>
          <w:rFonts w:ascii="Arial" w:hAnsi="Arial" w:cs="Arial"/>
          <w:b/>
          <w:sz w:val="16"/>
          <w:szCs w:val="16"/>
        </w:rPr>
        <w:t xml:space="preserve"> punków,</w:t>
      </w:r>
      <w:r w:rsidRPr="00D72BF5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D72BF5">
        <w:rPr>
          <w:rFonts w:ascii="Arial" w:hAnsi="Arial" w:cs="Arial"/>
          <w:b/>
          <w:sz w:val="16"/>
          <w:szCs w:val="16"/>
        </w:rPr>
        <w:t xml:space="preserve">je </w:t>
      </w:r>
      <w:r w:rsidRPr="00D72BF5">
        <w:rPr>
          <w:rFonts w:ascii="Arial" w:hAnsi="Arial" w:cs="Arial"/>
          <w:b/>
          <w:sz w:val="16"/>
          <w:szCs w:val="16"/>
        </w:rPr>
        <w:t>usunąć.</w:t>
      </w:r>
      <w:r w:rsidR="00DB2380" w:rsidRPr="00D72BF5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D72BF5">
        <w:rPr>
          <w:rFonts w:ascii="Arial" w:hAnsi="Arial" w:cs="Arial"/>
          <w:b/>
          <w:sz w:val="16"/>
          <w:szCs w:val="16"/>
        </w:rPr>
        <w:t>2</w:t>
      </w:r>
      <w:r w:rsidR="001E6A92" w:rsidRPr="00D72BF5">
        <w:rPr>
          <w:rFonts w:ascii="Arial" w:hAnsi="Arial" w:cs="Arial"/>
          <w:b/>
          <w:sz w:val="16"/>
          <w:szCs w:val="16"/>
        </w:rPr>
        <w:t>5</w:t>
      </w:r>
      <w:r w:rsidR="00DB2380" w:rsidRPr="00D72BF5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D72BF5" w:rsidRDefault="002B016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16"/>
          <w:szCs w:val="16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D72BF5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D72BF5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D72BF5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D72BF5">
        <w:rPr>
          <w:rFonts w:ascii="Arial" w:hAnsi="Arial" w:cs="Arial"/>
          <w:sz w:val="18"/>
          <w:szCs w:val="18"/>
        </w:rPr>
        <w:t>Z</w:t>
      </w:r>
      <w:r w:rsidR="002B0162" w:rsidRPr="00D72BF5">
        <w:rPr>
          <w:rFonts w:ascii="Arial" w:hAnsi="Arial" w:cs="Arial"/>
          <w:sz w:val="18"/>
          <w:szCs w:val="18"/>
        </w:rPr>
        <w:t xml:space="preserve">akres akredytacji </w:t>
      </w:r>
      <w:r w:rsidRPr="00D72BF5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D72BF5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D72BF5">
        <w:rPr>
          <w:rFonts w:ascii="Arial" w:hAnsi="Arial" w:cs="Arial"/>
          <w:sz w:val="18"/>
          <w:szCs w:val="18"/>
        </w:rPr>
        <w:t>, będącej</w:t>
      </w:r>
      <w:r w:rsidR="002B0162" w:rsidRPr="00D72BF5">
        <w:rPr>
          <w:rFonts w:ascii="Arial" w:hAnsi="Arial" w:cs="Arial"/>
          <w:sz w:val="18"/>
          <w:szCs w:val="18"/>
        </w:rPr>
        <w:t xml:space="preserve"> </w:t>
      </w:r>
      <w:r w:rsidR="006F0859" w:rsidRPr="00D72BF5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D72BF5">
        <w:rPr>
          <w:rFonts w:ascii="Arial" w:hAnsi="Arial" w:cs="Arial"/>
          <w:sz w:val="18"/>
          <w:szCs w:val="18"/>
        </w:rPr>
        <w:t> </w:t>
      </w:r>
      <w:r w:rsidR="006F0859" w:rsidRPr="00D72BF5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D72BF5">
        <w:rPr>
          <w:rFonts w:ascii="Arial" w:hAnsi="Arial" w:cs="Arial"/>
          <w:sz w:val="18"/>
          <w:szCs w:val="18"/>
        </w:rPr>
        <w:t>.</w:t>
      </w:r>
      <w:r w:rsidR="006F0859" w:rsidRPr="00D72BF5">
        <w:rPr>
          <w:rFonts w:ascii="Arial" w:hAnsi="Arial" w:cs="Arial"/>
          <w:sz w:val="18"/>
          <w:szCs w:val="18"/>
        </w:rPr>
        <w:t xml:space="preserve"> </w:t>
      </w:r>
      <w:r w:rsidR="00D8074C" w:rsidRPr="00D72BF5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D72BF5">
        <w:rPr>
          <w:rFonts w:ascii="Arial" w:hAnsi="Arial" w:cs="Arial"/>
          <w:sz w:val="18"/>
          <w:szCs w:val="18"/>
        </w:rPr>
        <w:t xml:space="preserve">zaklasyfikowane </w:t>
      </w:r>
      <w:r w:rsidR="002B0162" w:rsidRPr="00D72BF5">
        <w:rPr>
          <w:rFonts w:ascii="Arial" w:hAnsi="Arial" w:cs="Arial"/>
          <w:sz w:val="18"/>
          <w:szCs w:val="18"/>
        </w:rPr>
        <w:t>zostały do</w:t>
      </w:r>
      <w:r w:rsidR="00CB04BB" w:rsidRPr="00D72BF5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D72BF5">
        <w:rPr>
          <w:rFonts w:ascii="Arial" w:hAnsi="Arial" w:cs="Arial"/>
          <w:sz w:val="18"/>
          <w:szCs w:val="18"/>
        </w:rPr>
        <w:t xml:space="preserve"> </w:t>
      </w:r>
      <w:r w:rsidR="00D8074C" w:rsidRPr="00D72BF5">
        <w:rPr>
          <w:rFonts w:ascii="Arial" w:hAnsi="Arial" w:cs="Arial"/>
          <w:sz w:val="18"/>
          <w:szCs w:val="18"/>
        </w:rPr>
        <w:t>identyfikowanych</w:t>
      </w:r>
      <w:r w:rsidR="00A86F19" w:rsidRPr="00D72BF5">
        <w:rPr>
          <w:rFonts w:ascii="Arial" w:hAnsi="Arial" w:cs="Arial"/>
          <w:sz w:val="18"/>
          <w:szCs w:val="18"/>
        </w:rPr>
        <w:t xml:space="preserve"> </w:t>
      </w:r>
      <w:r w:rsidR="002B0162" w:rsidRPr="00D72BF5">
        <w:rPr>
          <w:rFonts w:ascii="Arial" w:hAnsi="Arial" w:cs="Arial"/>
          <w:sz w:val="18"/>
          <w:szCs w:val="18"/>
        </w:rPr>
        <w:t>symbol</w:t>
      </w:r>
      <w:r w:rsidR="00CB04BB" w:rsidRPr="00D72BF5">
        <w:rPr>
          <w:rFonts w:ascii="Arial" w:hAnsi="Arial" w:cs="Arial"/>
          <w:sz w:val="18"/>
          <w:szCs w:val="18"/>
        </w:rPr>
        <w:t>a</w:t>
      </w:r>
      <w:r w:rsidR="00CF605D" w:rsidRPr="00D72BF5">
        <w:rPr>
          <w:rFonts w:ascii="Arial" w:hAnsi="Arial" w:cs="Arial"/>
          <w:sz w:val="18"/>
          <w:szCs w:val="18"/>
        </w:rPr>
        <w:t>m</w:t>
      </w:r>
      <w:r w:rsidR="00CB04BB" w:rsidRPr="00D72BF5">
        <w:rPr>
          <w:rFonts w:ascii="Arial" w:hAnsi="Arial" w:cs="Arial"/>
          <w:sz w:val="18"/>
          <w:szCs w:val="18"/>
        </w:rPr>
        <w:t>i</w:t>
      </w:r>
      <w:r w:rsidR="00CF605D" w:rsidRPr="00D72BF5">
        <w:rPr>
          <w:rFonts w:ascii="Arial" w:hAnsi="Arial" w:cs="Arial"/>
          <w:sz w:val="18"/>
          <w:szCs w:val="18"/>
        </w:rPr>
        <w:t xml:space="preserve"> ICS</w:t>
      </w:r>
      <w:r w:rsidR="002B0162" w:rsidRPr="00D72BF5">
        <w:rPr>
          <w:rFonts w:ascii="Arial" w:hAnsi="Arial" w:cs="Arial"/>
          <w:sz w:val="18"/>
          <w:szCs w:val="18"/>
        </w:rPr>
        <w:t xml:space="preserve">. </w:t>
      </w:r>
    </w:p>
    <w:p w:rsidR="00BE12EA" w:rsidRPr="00D72BF5" w:rsidRDefault="00BE12EA" w:rsidP="006D664D">
      <w:pPr>
        <w:pStyle w:val="Tytu"/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>1a.</w:t>
      </w:r>
      <w:r w:rsidR="0029656E" w:rsidRPr="00D72BF5">
        <w:rPr>
          <w:rFonts w:ascii="Arial" w:hAnsi="Arial" w:cs="Arial"/>
          <w:b/>
          <w:sz w:val="24"/>
          <w:szCs w:val="24"/>
        </w:rPr>
        <w:tab/>
      </w:r>
      <w:r w:rsidRPr="00D72BF5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843"/>
        <w:gridCol w:w="2436"/>
        <w:gridCol w:w="1232"/>
        <w:gridCol w:w="777"/>
      </w:tblGrid>
      <w:tr w:rsidR="00D72BF5" w:rsidRPr="00D72BF5" w:rsidTr="00DD32EE">
        <w:tc>
          <w:tcPr>
            <w:tcW w:w="1530" w:type="pct"/>
            <w:vAlign w:val="center"/>
          </w:tcPr>
          <w:p w:rsidR="00BE12EA" w:rsidRPr="00D72BF5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D72BF5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D72B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7" w:type="pct"/>
            <w:vAlign w:val="center"/>
          </w:tcPr>
          <w:p w:rsidR="00BE12EA" w:rsidRPr="00D72BF5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D72BF5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D72BF5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D72BF5" w:rsidRDefault="00DE6DD2" w:rsidP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E12EA" w:rsidRPr="00D72BF5">
              <w:rPr>
                <w:rFonts w:ascii="Arial" w:hAnsi="Arial" w:cs="Arial"/>
                <w:b/>
                <w:sz w:val="18"/>
                <w:szCs w:val="18"/>
              </w:rPr>
              <w:t>okument</w:t>
            </w:r>
            <w:r w:rsidRPr="00D72BF5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BE12EA" w:rsidRPr="00D72BF5">
              <w:rPr>
                <w:rFonts w:ascii="Arial" w:hAnsi="Arial" w:cs="Arial"/>
                <w:b/>
                <w:sz w:val="18"/>
                <w:szCs w:val="18"/>
              </w:rPr>
              <w:t>ormatywny</w:t>
            </w:r>
            <w:r w:rsidR="00587288" w:rsidRPr="00D72B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D72BF5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D72BF5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30" w:type="pct"/>
            <w:vAlign w:val="center"/>
          </w:tcPr>
          <w:p w:rsidR="00BE12EA" w:rsidRPr="00D72BF5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D72B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D72BF5" w:rsidRPr="00D72BF5" w:rsidTr="00DD32EE">
        <w:trPr>
          <w:trHeight w:val="331"/>
        </w:trPr>
        <w:tc>
          <w:tcPr>
            <w:tcW w:w="1530" w:type="pct"/>
          </w:tcPr>
          <w:p w:rsidR="00BE12EA" w:rsidRPr="00D72BF5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D72BF5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D72BF5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D72BF5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D72BF5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BF5" w:rsidRPr="00D72BF5" w:rsidTr="00DD32EE">
        <w:trPr>
          <w:trHeight w:val="331"/>
        </w:trPr>
        <w:tc>
          <w:tcPr>
            <w:tcW w:w="1530" w:type="pct"/>
          </w:tcPr>
          <w:p w:rsidR="00BE12EA" w:rsidRPr="00D72BF5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D72BF5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D72BF5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D72BF5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D72BF5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DD32EE">
        <w:trPr>
          <w:trHeight w:val="331"/>
        </w:trPr>
        <w:tc>
          <w:tcPr>
            <w:tcW w:w="1530" w:type="pct"/>
          </w:tcPr>
          <w:p w:rsidR="00B9666B" w:rsidRPr="00D72BF5" w:rsidRDefault="00B9666B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9666B" w:rsidRPr="00D72BF5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D72BF5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D72BF5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9666B" w:rsidRPr="00D72BF5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D72BF5" w:rsidRDefault="0029656E" w:rsidP="006D664D">
      <w:pPr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>1b.</w:t>
      </w:r>
      <w:r w:rsidRPr="00D72BF5">
        <w:rPr>
          <w:rFonts w:ascii="Arial" w:hAnsi="Arial" w:cs="Arial"/>
          <w:b/>
          <w:sz w:val="24"/>
          <w:szCs w:val="24"/>
        </w:rPr>
        <w:tab/>
      </w:r>
      <w:r w:rsidR="00BE12EA" w:rsidRPr="00D72BF5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845"/>
        <w:gridCol w:w="2436"/>
        <w:gridCol w:w="1232"/>
        <w:gridCol w:w="777"/>
      </w:tblGrid>
      <w:tr w:rsidR="00D72BF5" w:rsidRPr="00D72BF5" w:rsidTr="00DD32EE">
        <w:tc>
          <w:tcPr>
            <w:tcW w:w="1529" w:type="pct"/>
            <w:vAlign w:val="center"/>
          </w:tcPr>
          <w:p w:rsidR="00BE12EA" w:rsidRPr="00D72BF5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D72BF5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D72B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8" w:type="pct"/>
            <w:vAlign w:val="center"/>
          </w:tcPr>
          <w:p w:rsidR="00BE12EA" w:rsidRPr="00D72BF5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D72BF5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D72BF5" w:rsidRDefault="00DE6DD2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D72B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D72BF5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D72BF5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29" w:type="pct"/>
            <w:vAlign w:val="center"/>
          </w:tcPr>
          <w:p w:rsidR="00BE12EA" w:rsidRPr="00D72BF5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02309B" w:rsidRPr="00D72B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D72BF5" w:rsidRPr="00D72BF5" w:rsidTr="00DD32EE">
        <w:trPr>
          <w:trHeight w:val="331"/>
        </w:trPr>
        <w:tc>
          <w:tcPr>
            <w:tcW w:w="1529" w:type="pct"/>
          </w:tcPr>
          <w:p w:rsidR="00BE12EA" w:rsidRPr="00D72BF5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D72BF5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D72BF5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D72BF5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D72BF5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BF5" w:rsidRPr="00D72BF5" w:rsidTr="00DD32EE">
        <w:trPr>
          <w:trHeight w:val="331"/>
        </w:trPr>
        <w:tc>
          <w:tcPr>
            <w:tcW w:w="1529" w:type="pct"/>
          </w:tcPr>
          <w:p w:rsidR="00BE12EA" w:rsidRPr="00D72BF5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D72BF5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D72BF5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D72BF5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D72BF5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DD32EE">
        <w:trPr>
          <w:trHeight w:val="331"/>
        </w:trPr>
        <w:tc>
          <w:tcPr>
            <w:tcW w:w="1529" w:type="pct"/>
          </w:tcPr>
          <w:p w:rsidR="00B9666B" w:rsidRPr="00D72BF5" w:rsidRDefault="00B9666B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9666B" w:rsidRPr="00D72BF5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D72BF5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D72BF5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9666B" w:rsidRPr="00D72BF5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D72BF5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D72BF5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D72BF5">
        <w:rPr>
          <w:rFonts w:ascii="Arial" w:hAnsi="Arial" w:cs="Arial"/>
          <w:sz w:val="16"/>
          <w:szCs w:val="16"/>
        </w:rPr>
        <w:t>Należy wybrać tylko te grupy</w:t>
      </w:r>
      <w:r w:rsidR="0083149A" w:rsidRPr="00D72BF5">
        <w:rPr>
          <w:rFonts w:ascii="Arial" w:hAnsi="Arial" w:cs="Arial"/>
          <w:sz w:val="16"/>
          <w:szCs w:val="16"/>
        </w:rPr>
        <w:t xml:space="preserve"> asortymentowe </w:t>
      </w:r>
      <w:r w:rsidR="00E62FC7" w:rsidRPr="00D72BF5">
        <w:rPr>
          <w:rFonts w:ascii="Arial" w:hAnsi="Arial" w:cs="Arial"/>
          <w:sz w:val="16"/>
          <w:szCs w:val="16"/>
        </w:rPr>
        <w:t xml:space="preserve">wyrobów </w:t>
      </w:r>
      <w:r w:rsidR="0083149A" w:rsidRPr="00D72BF5">
        <w:rPr>
          <w:rFonts w:ascii="Arial" w:hAnsi="Arial" w:cs="Arial"/>
          <w:sz w:val="16"/>
          <w:szCs w:val="16"/>
        </w:rPr>
        <w:t>wg</w:t>
      </w:r>
      <w:r w:rsidR="002B0162" w:rsidRPr="00D72BF5">
        <w:rPr>
          <w:rFonts w:ascii="Arial" w:hAnsi="Arial" w:cs="Arial"/>
          <w:sz w:val="16"/>
          <w:szCs w:val="16"/>
        </w:rPr>
        <w:t xml:space="preserve"> ICS, w których </w:t>
      </w:r>
      <w:r w:rsidR="00FD68DB" w:rsidRPr="00D72BF5">
        <w:rPr>
          <w:rFonts w:ascii="Arial" w:hAnsi="Arial" w:cs="Arial"/>
          <w:sz w:val="16"/>
          <w:szCs w:val="16"/>
        </w:rPr>
        <w:t xml:space="preserve">JCW </w:t>
      </w:r>
      <w:r w:rsidR="0092638E" w:rsidRPr="00D72BF5">
        <w:rPr>
          <w:rFonts w:ascii="Arial" w:hAnsi="Arial" w:cs="Arial"/>
          <w:sz w:val="16"/>
          <w:szCs w:val="16"/>
        </w:rPr>
        <w:t>będzie prowadzić ocenę</w:t>
      </w:r>
      <w:r w:rsidR="002B0162" w:rsidRPr="00D72BF5">
        <w:rPr>
          <w:rFonts w:ascii="Arial" w:hAnsi="Arial" w:cs="Arial"/>
          <w:sz w:val="16"/>
          <w:szCs w:val="16"/>
        </w:rPr>
        <w:t xml:space="preserve"> zgodności. </w:t>
      </w:r>
    </w:p>
    <w:p w:rsidR="00FF2B48" w:rsidRPr="00D72BF5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D72BF5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:rsidR="00BE12EA" w:rsidRPr="00D72BF5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67"/>
        <w:gridCol w:w="1579"/>
        <w:gridCol w:w="2242"/>
        <w:gridCol w:w="1073"/>
      </w:tblGrid>
      <w:tr w:rsidR="00D72BF5" w:rsidRPr="00D72BF5" w:rsidTr="00DD32EE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D72BF5" w:rsidRDefault="00896E00" w:rsidP="000230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D72BF5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D72BF5" w:rsidRDefault="00896E00">
            <w:pPr>
              <w:pStyle w:val="Nagwek9"/>
              <w:spacing w:before="40" w:after="40"/>
              <w:ind w:left="0"/>
              <w:jc w:val="center"/>
            </w:pPr>
            <w:r w:rsidRPr="00D72BF5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D72BF5" w:rsidRDefault="00DE6DD2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D72B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EE" w:rsidRPr="00D72BF5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D72BF5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D72BF5" w:rsidRPr="00D72BF5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D72BF5" w:rsidRPr="00D72BF5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D72BF5" w:rsidRPr="00D72BF5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D72BF5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D72BF5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D72BF5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D72BF5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D72BF5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D72BF5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9666B" w:rsidRPr="00D72BF5" w:rsidRDefault="00B9666B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FB20DC" w:rsidRPr="00D72BF5" w:rsidRDefault="00FB20DC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BE12EA" w:rsidRPr="00D72BF5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lastRenderedPageBreak/>
        <w:t>ZAKRES AKREDYTACJI – CERTYFIKACJA ZGODNOŚCI PROCESÓW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59"/>
        <w:gridCol w:w="1571"/>
        <w:gridCol w:w="2236"/>
        <w:gridCol w:w="1095"/>
      </w:tblGrid>
      <w:tr w:rsidR="00D72BF5" w:rsidRPr="00D72BF5" w:rsidTr="00FB20DC">
        <w:trPr>
          <w:cantSplit/>
          <w:trHeight w:val="68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D72BF5" w:rsidRDefault="00896E00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D72BF5">
              <w:rPr>
                <w:rStyle w:val="Odwoanieprzypisudolnego"/>
                <w:rFonts w:ascii="Arial" w:hAnsi="Arial" w:cs="Arial"/>
                <w:b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D72BF5" w:rsidRDefault="00896E00">
            <w:pPr>
              <w:pStyle w:val="Nagwek9"/>
              <w:spacing w:before="40" w:after="40"/>
              <w:ind w:left="0"/>
              <w:jc w:val="center"/>
            </w:pPr>
            <w:r w:rsidRPr="00D72BF5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D72BF5" w:rsidRDefault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="008459A2" w:rsidRPr="00D72BF5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C" w:rsidRPr="00D72BF5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D72BF5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D72BF5" w:rsidRPr="00D72BF5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D72BF5" w:rsidRPr="00D72BF5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D72BF5" w:rsidRPr="00D72BF5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D72BF5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D72BF5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D72BF5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D72BF5" w:rsidRDefault="00BE12EA" w:rsidP="006D664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D72BF5">
        <w:rPr>
          <w:rFonts w:ascii="Arial" w:hAnsi="Arial" w:cs="Arial"/>
          <w:b/>
          <w:sz w:val="24"/>
          <w:szCs w:val="24"/>
        </w:rPr>
        <w:t>- CERTY</w:t>
      </w:r>
      <w:r w:rsidR="00B330F5" w:rsidRPr="00D72BF5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D72BF5">
        <w:rPr>
          <w:rFonts w:ascii="Arial" w:hAnsi="Arial" w:cs="Arial"/>
          <w:b/>
          <w:sz w:val="24"/>
          <w:szCs w:val="24"/>
        </w:rPr>
        <w:t xml:space="preserve">PROGRAMIE BRCGS </w:t>
      </w:r>
      <w:r w:rsidR="00904BE2" w:rsidRPr="00D72BF5">
        <w:rPr>
          <w:rFonts w:ascii="Arial" w:hAnsi="Arial" w:cs="Arial"/>
          <w:b/>
          <w:sz w:val="24"/>
          <w:szCs w:val="24"/>
        </w:rPr>
        <w:t>GLOBAL STANDARD FOOD SAFETY (</w:t>
      </w:r>
      <w:r w:rsidR="00CD7AB0" w:rsidRPr="00D72BF5">
        <w:rPr>
          <w:rFonts w:ascii="Arial" w:hAnsi="Arial" w:cs="Arial"/>
          <w:b/>
          <w:sz w:val="24"/>
          <w:szCs w:val="24"/>
        </w:rPr>
        <w:t>GLOBALN</w:t>
      </w:r>
      <w:r w:rsidR="00904BE2" w:rsidRPr="00D72BF5">
        <w:rPr>
          <w:rFonts w:ascii="Arial" w:hAnsi="Arial" w:cs="Arial"/>
          <w:b/>
          <w:sz w:val="24"/>
          <w:szCs w:val="24"/>
        </w:rPr>
        <w:t xml:space="preserve">A NORMA BEZPIECZEŃSTWO ŻYWNOŚCI) </w:t>
      </w:r>
      <w:r w:rsidR="00836447" w:rsidRPr="00D72BF5">
        <w:rPr>
          <w:rFonts w:ascii="Arial" w:hAnsi="Arial" w:cs="Arial"/>
          <w:b/>
          <w:sz w:val="24"/>
          <w:szCs w:val="24"/>
        </w:rPr>
        <w:t xml:space="preserve">- </w:t>
      </w:r>
      <w:r w:rsidRPr="00D72BF5">
        <w:rPr>
          <w:rFonts w:ascii="Arial" w:hAnsi="Arial" w:cs="Arial"/>
          <w:b/>
          <w:sz w:val="24"/>
          <w:szCs w:val="24"/>
        </w:rPr>
        <w:t xml:space="preserve">wydanie </w:t>
      </w:r>
      <w:r w:rsidR="005D6FE3" w:rsidRPr="00D72BF5">
        <w:rPr>
          <w:rFonts w:ascii="Arial" w:hAnsi="Arial" w:cs="Arial"/>
          <w:b/>
          <w:sz w:val="24"/>
          <w:szCs w:val="24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1"/>
        <w:gridCol w:w="1263"/>
        <w:gridCol w:w="357"/>
      </w:tblGrid>
      <w:tr w:rsidR="00D72BF5" w:rsidRPr="00D72BF5" w:rsidTr="00FB20DC">
        <w:trPr>
          <w:trHeight w:val="611"/>
        </w:trPr>
        <w:tc>
          <w:tcPr>
            <w:tcW w:w="4106" w:type="pct"/>
            <w:vAlign w:val="center"/>
          </w:tcPr>
          <w:p w:rsidR="00BE12EA" w:rsidRPr="00D72BF5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FB20DC" w:rsidRPr="00D72BF5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D72BF5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D72BF5" w:rsidRDefault="003E08D0" w:rsidP="00DE6DD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1C2C57" w:rsidRPr="00D72B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BE12EA" w:rsidP="00427A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3.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D72BF5">
              <w:rPr>
                <w:rFonts w:ascii="Arial" w:hAnsi="Arial" w:cs="Arial"/>
                <w:sz w:val="18"/>
                <w:szCs w:val="18"/>
              </w:rPr>
              <w:t>Surow</w:t>
            </w:r>
            <w:r w:rsidR="00427A37" w:rsidRPr="00D72BF5">
              <w:rPr>
                <w:rFonts w:ascii="Arial" w:hAnsi="Arial" w:cs="Arial"/>
                <w:sz w:val="18"/>
                <w:szCs w:val="18"/>
              </w:rPr>
              <w:t>e</w:t>
            </w:r>
            <w:r w:rsidR="00A1084E" w:rsidRPr="00D72B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2BF5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D72BF5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4.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D72B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2BF5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D72BF5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2BF5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D72BF5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D72BF5">
              <w:rPr>
                <w:rFonts w:ascii="Arial" w:hAnsi="Arial" w:cs="Arial"/>
                <w:sz w:val="18"/>
                <w:szCs w:val="18"/>
              </w:rPr>
              <w:tab/>
            </w:r>
            <w:r w:rsidRPr="00D72BF5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7.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D72BF5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8.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D72BF5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9.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10.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D72BF5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D72BF5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11.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D72BF5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12.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D72BF5">
              <w:rPr>
                <w:rFonts w:ascii="Arial" w:hAnsi="Arial" w:cs="Arial"/>
                <w:sz w:val="18"/>
                <w:szCs w:val="18"/>
              </w:rPr>
              <w:tab/>
            </w:r>
            <w:r w:rsidRPr="00D72BF5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D72BF5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D72BF5">
              <w:rPr>
                <w:rFonts w:ascii="Arial" w:hAnsi="Arial" w:cs="Arial"/>
                <w:sz w:val="18"/>
                <w:szCs w:val="18"/>
              </w:rPr>
              <w:tab/>
            </w:r>
            <w:r w:rsidRPr="00D72BF5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15.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16.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106" w:type="pct"/>
          </w:tcPr>
          <w:p w:rsidR="00BE12EA" w:rsidRPr="00D72BF5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17.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D72BF5" w:rsidTr="00FB20DC">
        <w:tc>
          <w:tcPr>
            <w:tcW w:w="4106" w:type="pct"/>
          </w:tcPr>
          <w:p w:rsidR="00BE12EA" w:rsidRPr="00D72BF5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18.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D72BF5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72BF5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D72BF5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D72BF5" w:rsidRDefault="0002309B" w:rsidP="0002309B">
      <w:pPr>
        <w:pStyle w:val="Tekstprzypisudolnego"/>
        <w:rPr>
          <w:rFonts w:ascii="Arial" w:hAnsi="Arial" w:cs="Arial"/>
          <w:sz w:val="16"/>
          <w:szCs w:val="16"/>
        </w:rPr>
      </w:pPr>
      <w:r w:rsidRPr="00D72BF5">
        <w:rPr>
          <w:rStyle w:val="Odwoanieprzypisudolnego"/>
          <w:rFonts w:ascii="Arial" w:hAnsi="Arial" w:cs="Arial"/>
          <w:sz w:val="16"/>
          <w:szCs w:val="16"/>
        </w:rPr>
        <w:t>6</w:t>
      </w:r>
      <w:r w:rsidRPr="00D72BF5">
        <w:rPr>
          <w:rFonts w:ascii="Arial" w:hAnsi="Arial" w:cs="Arial"/>
          <w:sz w:val="16"/>
          <w:szCs w:val="16"/>
        </w:rPr>
        <w:t xml:space="preserve"> wg Załącznika 1 (Część B) do DACW-01</w:t>
      </w:r>
    </w:p>
    <w:p w:rsidR="00D24492" w:rsidRPr="00D72BF5" w:rsidRDefault="00D24492" w:rsidP="0002309B">
      <w:pPr>
        <w:rPr>
          <w:rFonts w:ascii="Arial" w:hAnsi="Arial" w:cs="Arial"/>
          <w:b/>
          <w:sz w:val="16"/>
          <w:szCs w:val="16"/>
        </w:rPr>
      </w:pPr>
      <w:r w:rsidRPr="00D72BF5">
        <w:rPr>
          <w:rFonts w:ascii="Arial" w:hAnsi="Arial" w:cs="Arial"/>
          <w:b/>
          <w:sz w:val="16"/>
          <w:szCs w:val="16"/>
        </w:rPr>
        <w:br w:type="page"/>
      </w:r>
    </w:p>
    <w:p w:rsidR="008A53E5" w:rsidRPr="00D72BF5" w:rsidRDefault="008A53E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D72BF5">
        <w:rPr>
          <w:rFonts w:ascii="Arial" w:hAnsi="Arial" w:cs="Arial"/>
          <w:b/>
          <w:sz w:val="24"/>
          <w:szCs w:val="24"/>
        </w:rPr>
        <w:t>ST</w:t>
      </w:r>
      <w:r w:rsidR="00AF2AA8" w:rsidRPr="00D72BF5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D72BF5">
        <w:rPr>
          <w:rFonts w:ascii="Arial" w:hAnsi="Arial" w:cs="Arial"/>
          <w:b/>
          <w:sz w:val="24"/>
          <w:szCs w:val="24"/>
        </w:rPr>
        <w:t>PROCESU PRODUKCYJN</w:t>
      </w:r>
      <w:r w:rsidR="00AF2AA8" w:rsidRPr="00D72BF5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D72BF5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1408"/>
        <w:gridCol w:w="357"/>
      </w:tblGrid>
      <w:tr w:rsidR="00D72BF5" w:rsidRPr="00D72BF5" w:rsidTr="00FB20DC">
        <w:trPr>
          <w:trHeight w:val="611"/>
        </w:trPr>
        <w:tc>
          <w:tcPr>
            <w:tcW w:w="4026" w:type="pct"/>
            <w:vAlign w:val="center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FB20DC" w:rsidRPr="00D72BF5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A53E5" w:rsidRPr="00D72BF5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D72BF5" w:rsidRDefault="003E08D0" w:rsidP="004858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D72BF5" w:rsidRPr="00D72BF5" w:rsidTr="00FB20DC">
        <w:tc>
          <w:tcPr>
            <w:tcW w:w="4026" w:type="pct"/>
          </w:tcPr>
          <w:p w:rsidR="008A53E5" w:rsidRPr="00D72BF5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D72BF5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026" w:type="pct"/>
          </w:tcPr>
          <w:p w:rsidR="008A53E5" w:rsidRPr="00D72BF5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D72BF5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026" w:type="pct"/>
          </w:tcPr>
          <w:p w:rsidR="008A53E5" w:rsidRPr="00D72BF5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3.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D72BF5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026" w:type="pct"/>
          </w:tcPr>
          <w:p w:rsidR="008A53E5" w:rsidRPr="00D72BF5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4.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D72BF5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026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5.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026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6.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026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7.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026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8.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026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9.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026" w:type="pct"/>
          </w:tcPr>
          <w:p w:rsidR="008A53E5" w:rsidRPr="00D72BF5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10.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D72BF5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4026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11.</w:t>
            </w:r>
            <w:r w:rsidRPr="00D72BF5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D72BF5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D72BF5" w:rsidRDefault="00AF7C0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D72BF5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D72BF5">
        <w:rPr>
          <w:rFonts w:ascii="Arial" w:hAnsi="Arial" w:cs="Arial"/>
          <w:b/>
          <w:sz w:val="24"/>
          <w:szCs w:val="24"/>
        </w:rPr>
        <w:t>O</w:t>
      </w:r>
      <w:r w:rsidR="0022611E" w:rsidRPr="00D72BF5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D72BF5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D72BF5">
        <w:rPr>
          <w:rFonts w:ascii="Arial" w:hAnsi="Arial" w:cs="Arial"/>
          <w:b/>
          <w:sz w:val="24"/>
          <w:szCs w:val="24"/>
        </w:rPr>
        <w:t>PACKAGING MATERIALS</w:t>
      </w:r>
      <w:r w:rsidR="0022611E" w:rsidRPr="00D72BF5">
        <w:rPr>
          <w:rFonts w:ascii="Arial" w:hAnsi="Arial" w:cs="Arial"/>
          <w:b/>
          <w:sz w:val="24"/>
          <w:szCs w:val="24"/>
        </w:rPr>
        <w:t xml:space="preserve"> </w:t>
      </w:r>
      <w:r w:rsidR="00E94590" w:rsidRPr="00D72BF5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D72BF5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1209"/>
        <w:gridCol w:w="339"/>
      </w:tblGrid>
      <w:tr w:rsidR="00D72BF5" w:rsidRPr="00D72BF5" w:rsidTr="00FB20DC">
        <w:tc>
          <w:tcPr>
            <w:tcW w:w="235" w:type="pct"/>
            <w:vAlign w:val="center"/>
          </w:tcPr>
          <w:p w:rsidR="00AF7C05" w:rsidRPr="00D72BF5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D72BF5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D72BF5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FB20DC" w:rsidRPr="00D72BF5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D72BF5" w:rsidRDefault="00FB20D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D72BF5" w:rsidRDefault="003E08D0" w:rsidP="001C2C5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D72BF5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D72BF5" w:rsidRPr="00D72BF5" w:rsidTr="00FB20DC">
        <w:tc>
          <w:tcPr>
            <w:tcW w:w="235" w:type="pct"/>
          </w:tcPr>
          <w:p w:rsidR="00AF7C05" w:rsidRPr="00D72BF5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D72BF5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D72BF5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D72BF5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235" w:type="pct"/>
          </w:tcPr>
          <w:p w:rsidR="00AF7C05" w:rsidRPr="00D72BF5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D72BF5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D72BF5">
              <w:rPr>
                <w:rFonts w:ascii="Arial" w:hAnsi="Arial" w:cs="Arial"/>
                <w:sz w:val="18"/>
                <w:szCs w:val="18"/>
              </w:rPr>
              <w:t>apier</w:t>
            </w:r>
            <w:r w:rsidRPr="00D72BF5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D72BF5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D72BF5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235" w:type="pct"/>
          </w:tcPr>
          <w:p w:rsidR="00AF7C05" w:rsidRPr="00D72BF5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D72BF5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D72BF5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D72BF5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235" w:type="pct"/>
          </w:tcPr>
          <w:p w:rsidR="00AF7C05" w:rsidRPr="00D72BF5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D72BF5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D72BF5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D72BF5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235" w:type="pct"/>
          </w:tcPr>
          <w:p w:rsidR="00AF7C05" w:rsidRPr="00D72BF5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D72BF5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D72BF5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D72BF5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235" w:type="pct"/>
          </w:tcPr>
          <w:p w:rsidR="00836447" w:rsidRPr="00D72BF5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D72BF5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D72BF5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D72BF5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235" w:type="pct"/>
          </w:tcPr>
          <w:p w:rsidR="00836447" w:rsidRPr="00D72BF5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D72BF5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D72BF5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D72BF5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235" w:type="pct"/>
          </w:tcPr>
          <w:p w:rsidR="00836447" w:rsidRPr="00D72BF5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D72BF5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D72BF5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D72BF5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D72BF5" w:rsidRDefault="00B9666B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>ZAKRES AKREDYTACJI - CERTYFIKACJA W ZAKRESIE PRODUKCJI EKOLOGICZNEJ I ZNAKOWANIA PRODUKTÓW EKOLOGICZNYCH (DAC</w:t>
      </w:r>
      <w:r w:rsidRPr="00D72BF5">
        <w:rPr>
          <w:rFonts w:ascii="Arial" w:hAnsi="Arial" w:cs="Arial"/>
          <w:b/>
          <w:sz w:val="24"/>
          <w:szCs w:val="24"/>
        </w:rPr>
        <w:noBreakHyphen/>
        <w:t>13)</w:t>
      </w:r>
      <w:r w:rsidR="000E1462" w:rsidRPr="00D72BF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875"/>
        <w:gridCol w:w="1209"/>
        <w:gridCol w:w="344"/>
      </w:tblGrid>
      <w:tr w:rsidR="00D72BF5" w:rsidRPr="00D72BF5" w:rsidTr="005C654F">
        <w:tc>
          <w:tcPr>
            <w:tcW w:w="349" w:type="pct"/>
            <w:vAlign w:val="center"/>
          </w:tcPr>
          <w:p w:rsidR="00B9666B" w:rsidRPr="00D72BF5" w:rsidRDefault="00B9666B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:rsidR="00B9666B" w:rsidRPr="00D72BF5" w:rsidRDefault="00B9666B" w:rsidP="00B9666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FB20DC" w:rsidRPr="00D72BF5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9666B" w:rsidRPr="00D72BF5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B9666B" w:rsidRPr="00D72BF5" w:rsidRDefault="003E08D0" w:rsidP="001C2C57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D72BF5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D72BF5" w:rsidRPr="00D72BF5" w:rsidTr="005C654F">
        <w:tc>
          <w:tcPr>
            <w:tcW w:w="349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4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Kategorie produktów</w:t>
            </w:r>
          </w:p>
        </w:tc>
        <w:tc>
          <w:tcPr>
            <w:tcW w:w="667" w:type="pct"/>
            <w:vAlign w:val="center"/>
          </w:tcPr>
          <w:p w:rsidR="00FE0E83" w:rsidRPr="00D72BF5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D72BF5" w:rsidRDefault="00FE0E83" w:rsidP="00FE0E83">
            <w:pPr>
              <w:spacing w:before="60" w:after="60"/>
            </w:pPr>
          </w:p>
        </w:tc>
      </w:tr>
      <w:tr w:rsidR="00D72BF5" w:rsidRPr="00D72BF5" w:rsidTr="005C654F">
        <w:tc>
          <w:tcPr>
            <w:tcW w:w="349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D72BF5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D72BF5" w:rsidRDefault="00FE0E83" w:rsidP="00FE0E83">
            <w:pPr>
              <w:spacing w:before="60" w:after="60"/>
            </w:pPr>
          </w:p>
        </w:tc>
      </w:tr>
      <w:tr w:rsidR="00D72BF5" w:rsidRPr="00D72BF5" w:rsidTr="005C654F">
        <w:tc>
          <w:tcPr>
            <w:tcW w:w="349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E0E83" w:rsidRPr="00D72BF5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D72BF5" w:rsidRDefault="00FE0E83" w:rsidP="00FE0E83">
            <w:pPr>
              <w:spacing w:before="60" w:after="60"/>
            </w:pPr>
          </w:p>
        </w:tc>
      </w:tr>
      <w:tr w:rsidR="00D72BF5" w:rsidRPr="00D72BF5" w:rsidTr="005C654F">
        <w:tc>
          <w:tcPr>
            <w:tcW w:w="349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D72BF5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D72BF5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E0E83" w:rsidRPr="00D72BF5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D72BF5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FE0E83" w:rsidRPr="00D72BF5" w:rsidDel="00C27E84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794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E0E83" w:rsidRPr="00D72BF5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D72BF5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E0E83" w:rsidRPr="00D72BF5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D72BF5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:rsidR="00FE0E83" w:rsidRPr="00D72BF5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E0E83" w:rsidRPr="00D72BF5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D72BF5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:rsidR="00884F3C" w:rsidRPr="00D72BF5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:rsidR="00884F3C" w:rsidRPr="00D72BF5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  <w:vMerge w:val="restart"/>
          </w:tcPr>
          <w:p w:rsidR="00884F3C" w:rsidRPr="00D72BF5" w:rsidRDefault="00884F3C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1.19</w:t>
            </w:r>
          </w:p>
        </w:tc>
        <w:tc>
          <w:tcPr>
            <w:tcW w:w="3794" w:type="pct"/>
          </w:tcPr>
          <w:p w:rsidR="00884F3C" w:rsidRPr="00D72BF5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  <w:vMerge/>
          </w:tcPr>
          <w:p w:rsidR="00884F3C" w:rsidRPr="00D72BF5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D72BF5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  <w:vMerge/>
          </w:tcPr>
          <w:p w:rsidR="00884F3C" w:rsidRPr="00D72BF5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D72BF5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  <w:vMerge/>
          </w:tcPr>
          <w:p w:rsidR="00884F3C" w:rsidRPr="00D72BF5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D72BF5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  <w:vMerge/>
          </w:tcPr>
          <w:p w:rsidR="00884F3C" w:rsidRPr="00D72BF5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D72BF5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Inne dot. produkcji podstawowej, wskazane od pkt. 1.9 do 1.18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:rsidR="00FC0790" w:rsidRPr="00D72BF5" w:rsidRDefault="00FC0790" w:rsidP="00126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 xml:space="preserve">Kategorie produktów </w:t>
            </w:r>
            <w:r w:rsidR="00884F3C" w:rsidRPr="00D72BF5">
              <w:rPr>
                <w:rFonts w:ascii="Arial" w:hAnsi="Arial" w:cs="Arial"/>
                <w:sz w:val="18"/>
                <w:szCs w:val="18"/>
              </w:rPr>
              <w:t>- kategorie produktów w zakresie uznania określonego w art. 46 rozporządzenia (UE) 2018/848 w państwach trzecich:</w:t>
            </w:r>
            <w:r w:rsidR="00884F3C" w:rsidRPr="00D72BF5">
              <w:rPr>
                <w:rFonts w:ascii="Arial" w:hAnsi="Arial" w:cs="Arial"/>
                <w:i/>
                <w:sz w:val="18"/>
                <w:szCs w:val="18"/>
              </w:rPr>
              <w:t>…… (proszę zidentyfikować państwa trzecie)</w:t>
            </w:r>
          </w:p>
        </w:tc>
        <w:tc>
          <w:tcPr>
            <w:tcW w:w="667" w:type="pct"/>
            <w:vAlign w:val="center"/>
          </w:tcPr>
          <w:p w:rsidR="00FC0790" w:rsidRPr="00D72BF5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D72BF5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94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C0790" w:rsidRPr="00D72BF5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D72BF5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94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C0790" w:rsidRPr="00D72BF5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D72BF5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C0790" w:rsidRPr="00D72BF5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D72BF5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794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C0790" w:rsidRPr="00D72BF5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D72BF5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FC0790" w:rsidRPr="00D72BF5" w:rsidDel="00C27E84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794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C0790" w:rsidRPr="00D72BF5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D72BF5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C0790" w:rsidRPr="00D72BF5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D72BF5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794" w:type="pct"/>
          </w:tcPr>
          <w:p w:rsidR="00FC0790" w:rsidRPr="00D72BF5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C0790" w:rsidRPr="00D72BF5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D72BF5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lastRenderedPageBreak/>
              <w:t>2.11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3794" w:type="pct"/>
          </w:tcPr>
          <w:p w:rsidR="00884F3C" w:rsidRPr="00D72BF5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794" w:type="pct"/>
          </w:tcPr>
          <w:p w:rsidR="00884F3C" w:rsidRPr="00D72BF5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  <w:vMerge w:val="restar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794" w:type="pct"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  <w:vMerge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D72BF5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  <w:vMerge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D72BF5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  <w:vMerge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D72BF5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5C654F">
        <w:tc>
          <w:tcPr>
            <w:tcW w:w="349" w:type="pct"/>
            <w:vMerge/>
          </w:tcPr>
          <w:p w:rsidR="00884F3C" w:rsidRPr="00D72BF5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D72BF5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Inne dot. produkcji podstawowej, wskazane od pkt. 2.9 do 2.18</w:t>
            </w:r>
          </w:p>
        </w:tc>
        <w:tc>
          <w:tcPr>
            <w:tcW w:w="667" w:type="pct"/>
            <w:vAlign w:val="center"/>
          </w:tcPr>
          <w:p w:rsidR="00884F3C" w:rsidRPr="00D72BF5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D72BF5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B7C9E" w:rsidRPr="00D72BF5" w:rsidRDefault="009B7C9E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D72BF5">
        <w:rPr>
          <w:rFonts w:ascii="Arial" w:hAnsi="Arial" w:cs="Arial"/>
          <w:b/>
          <w:sz w:val="24"/>
          <w:szCs w:val="24"/>
        </w:rPr>
        <w:t>- CERTYF</w:t>
      </w:r>
      <w:r w:rsidR="00FE0E83" w:rsidRPr="00D72BF5">
        <w:rPr>
          <w:rFonts w:ascii="Arial" w:hAnsi="Arial" w:cs="Arial"/>
          <w:b/>
          <w:sz w:val="24"/>
          <w:szCs w:val="24"/>
        </w:rPr>
        <w:t xml:space="preserve">IKACJA PRODUKTÓW </w:t>
      </w:r>
      <w:r w:rsidR="004173D3" w:rsidRPr="00D72BF5">
        <w:rPr>
          <w:rFonts w:ascii="Arial" w:hAnsi="Arial" w:cs="Arial"/>
          <w:b/>
          <w:sz w:val="24"/>
          <w:szCs w:val="24"/>
        </w:rPr>
        <w:t xml:space="preserve">REGIONALNYCH I </w:t>
      </w:r>
      <w:r w:rsidR="00FE0E83" w:rsidRPr="00D72BF5">
        <w:rPr>
          <w:rFonts w:ascii="Arial" w:hAnsi="Arial" w:cs="Arial"/>
          <w:b/>
          <w:sz w:val="24"/>
          <w:szCs w:val="24"/>
        </w:rPr>
        <w:t xml:space="preserve">TRADYCYJNYCH </w:t>
      </w:r>
      <w:r w:rsidR="00ED482C" w:rsidRPr="00D72BF5">
        <w:rPr>
          <w:rFonts w:ascii="Arial" w:hAnsi="Arial" w:cs="Arial"/>
          <w:b/>
          <w:sz w:val="24"/>
          <w:szCs w:val="24"/>
        </w:rPr>
        <w:t xml:space="preserve">(DAC-06)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71"/>
        <w:gridCol w:w="6921"/>
        <w:gridCol w:w="1176"/>
        <w:gridCol w:w="417"/>
      </w:tblGrid>
      <w:tr w:rsidR="00D72BF5" w:rsidRPr="00D72BF5" w:rsidTr="0092772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D72BF5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D72BF5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D72BF5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D72BF5" w:rsidRDefault="005708BB" w:rsidP="005708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5708BB" w:rsidRPr="00D72BF5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08BB" w:rsidRPr="00D72BF5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D72BF5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D72BF5" w:rsidRPr="00D72BF5" w:rsidTr="00927721">
        <w:tc>
          <w:tcPr>
            <w:tcW w:w="4121" w:type="pct"/>
            <w:gridSpan w:val="3"/>
          </w:tcPr>
          <w:p w:rsidR="005708BB" w:rsidRPr="00D72BF5" w:rsidRDefault="005708BB" w:rsidP="00DA0DC0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FFFFFF" w:themeFill="background1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 w:val="restart"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Mięso świeże i podroby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i/>
                <w:sz w:val="18"/>
                <w:szCs w:val="18"/>
              </w:rPr>
              <w:t xml:space="preserve">tytuł wymagań normatywnych i postanowień dotyczących wyrobów, np.: </w:t>
            </w:r>
          </w:p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D72BF5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Rozporządzenie wykonawcze Komisji (UE) nr 929/2012 z dnia 8 października 2012 r. rejestrujące w rejestrze chronionych nazw pochodzenia i chronionych oznaczeń geograficznych nazwę JAGNIĘCINA PODHALAŃSKA/ChOG </w:t>
            </w:r>
          </w:p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 w:val="restart"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wędzonego, itd.)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 w:val="restart"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 w:val="restart"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</w:t>
            </w:r>
            <w:r w:rsidRPr="00D72BF5">
              <w:rPr>
                <w:rFonts w:ascii="Arial" w:hAnsi="Arial" w:cs="Arial"/>
                <w:sz w:val="18"/>
                <w:szCs w:val="18"/>
              </w:rPr>
              <w:br/>
              <w:t xml:space="preserve">z wyjątkiem masła, itp.)  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 w:val="restart"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Oleje i tłuszcze (masło, margaryna, oleje, itp.)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 w:val="restart"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 w:val="restart"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 w:val="restart"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(przyprawy, itd.)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 w:val="restart"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19" w:type="pct"/>
          </w:tcPr>
          <w:p w:rsidR="005708BB" w:rsidRPr="00D72BF5" w:rsidRDefault="004811C5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szCs w:val="18"/>
              </w:rPr>
              <w:t xml:space="preserve">Produkty rolne i środki spożywcze wymienione w załączniku nr XI rozporządzenia (UE) nr 668/2014 od klasy nr 2.1 do nr 2.8, od nr 2.21 do nr 2.22 oraz od nr 2.24 do nr 2.30 </w:t>
            </w:r>
            <w:r w:rsidRPr="00D72BF5">
              <w:rPr>
                <w:rFonts w:ascii="Arial" w:hAnsi="Arial" w:cs="Arial"/>
                <w:szCs w:val="18"/>
                <w:vertAlign w:val="superscript"/>
              </w:rPr>
              <w:t>1)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 w:val="restart"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rolne wymienione w załączniku nr XI rozporządzenia (UE) nr 668/2014 od klasy nr 2.9 do nr 2.20 oraz nr 2.23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72BF5" w:rsidRPr="00D72BF5" w:rsidTr="00927721">
        <w:tc>
          <w:tcPr>
            <w:tcW w:w="302" w:type="pct"/>
            <w:gridSpan w:val="2"/>
            <w:vMerge/>
          </w:tcPr>
          <w:p w:rsidR="005708BB" w:rsidRPr="00D72BF5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D72BF5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D72BF5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72BF5" w:rsidRPr="00D72BF5" w:rsidTr="00927721">
        <w:trPr>
          <w:trHeight w:val="255"/>
        </w:trPr>
        <w:tc>
          <w:tcPr>
            <w:tcW w:w="302" w:type="pct"/>
            <w:gridSpan w:val="2"/>
            <w:vMerge w:val="restart"/>
          </w:tcPr>
          <w:p w:rsidR="00927721" w:rsidRPr="00D72BF5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19" w:type="pct"/>
          </w:tcPr>
          <w:p w:rsidR="00927721" w:rsidRPr="00D72BF5" w:rsidRDefault="00927721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D72BF5">
              <w:rPr>
                <w:rFonts w:ascii="Arial" w:hAnsi="Arial" w:cs="Arial"/>
                <w:szCs w:val="18"/>
              </w:rPr>
              <w:t xml:space="preserve">Wino </w:t>
            </w:r>
          </w:p>
        </w:tc>
        <w:tc>
          <w:tcPr>
            <w:tcW w:w="649" w:type="pct"/>
          </w:tcPr>
          <w:p w:rsidR="00927721" w:rsidRPr="00D72BF5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D72BF5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72BF5" w:rsidRPr="00D72BF5" w:rsidTr="00927721">
        <w:trPr>
          <w:trHeight w:val="615"/>
        </w:trPr>
        <w:tc>
          <w:tcPr>
            <w:tcW w:w="302" w:type="pct"/>
            <w:gridSpan w:val="2"/>
            <w:vMerge/>
          </w:tcPr>
          <w:p w:rsidR="00927721" w:rsidRPr="00D72BF5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927721" w:rsidRPr="00D72BF5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927721" w:rsidRPr="00D72BF5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D72BF5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927721" w:rsidRPr="00D72BF5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D72BF5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72BF5" w:rsidRPr="00D72BF5" w:rsidTr="00927721">
        <w:trPr>
          <w:trHeight w:val="345"/>
        </w:trPr>
        <w:tc>
          <w:tcPr>
            <w:tcW w:w="302" w:type="pct"/>
            <w:gridSpan w:val="2"/>
            <w:vMerge w:val="restart"/>
          </w:tcPr>
          <w:p w:rsidR="00927721" w:rsidRPr="00D72BF5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19" w:type="pct"/>
          </w:tcPr>
          <w:p w:rsidR="00927721" w:rsidRPr="00D72BF5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D72BF5">
              <w:rPr>
                <w:rFonts w:ascii="Arial" w:hAnsi="Arial" w:cs="Arial"/>
                <w:szCs w:val="18"/>
              </w:rPr>
              <w:t xml:space="preserve">Napoje spirytusowe </w:t>
            </w:r>
          </w:p>
        </w:tc>
        <w:tc>
          <w:tcPr>
            <w:tcW w:w="649" w:type="pct"/>
          </w:tcPr>
          <w:p w:rsidR="00927721" w:rsidRPr="00D72BF5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D72BF5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72BF5" w:rsidRPr="00D72BF5" w:rsidTr="00927721">
        <w:trPr>
          <w:trHeight w:val="540"/>
        </w:trPr>
        <w:tc>
          <w:tcPr>
            <w:tcW w:w="302" w:type="pct"/>
            <w:gridSpan w:val="2"/>
            <w:vMerge/>
          </w:tcPr>
          <w:p w:rsidR="00927721" w:rsidRPr="00D72BF5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927721" w:rsidRPr="00D72BF5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Style w:val="markedcontent"/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927721" w:rsidRPr="00D72BF5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D72BF5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927721" w:rsidRPr="00D72BF5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D72BF5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:rsidR="005327A3" w:rsidRPr="00D72BF5" w:rsidRDefault="005327A3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</w:t>
      </w:r>
      <w:r w:rsidRPr="00D72BF5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D72BF5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D72BF5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D72BF5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D72BF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299"/>
      </w:tblGrid>
      <w:tr w:rsidR="00D72BF5" w:rsidRPr="00D72BF5" w:rsidTr="00A57E62">
        <w:trPr>
          <w:cantSplit/>
        </w:trPr>
        <w:tc>
          <w:tcPr>
            <w:tcW w:w="1500" w:type="pct"/>
          </w:tcPr>
          <w:p w:rsidR="00DD2A83" w:rsidRPr="00D72BF5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D72BF5">
              <w:rPr>
                <w:rFonts w:ascii="Arial" w:hAnsi="Arial"/>
                <w:sz w:val="18"/>
                <w:szCs w:val="18"/>
              </w:rPr>
              <w:t>certyfikacji</w:t>
            </w:r>
            <w:r w:rsidRPr="00D72BF5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D72BF5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D72BF5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D72BF5" w:rsidRPr="00D72BF5" w:rsidTr="00A57E62">
        <w:trPr>
          <w:cantSplit/>
        </w:trPr>
        <w:tc>
          <w:tcPr>
            <w:tcW w:w="1500" w:type="pct"/>
            <w:vAlign w:val="center"/>
          </w:tcPr>
          <w:p w:rsidR="00DD2A83" w:rsidRPr="00D72BF5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D72BF5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D72BF5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D72BF5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D72BF5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D72BF5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D72BF5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051"/>
        <w:gridCol w:w="1189"/>
        <w:gridCol w:w="413"/>
      </w:tblGrid>
      <w:tr w:rsidR="00D72BF5" w:rsidRPr="00D72BF5" w:rsidTr="00FB20DC">
        <w:trPr>
          <w:jc w:val="center"/>
        </w:trPr>
        <w:tc>
          <w:tcPr>
            <w:tcW w:w="225" w:type="pct"/>
            <w:vAlign w:val="center"/>
          </w:tcPr>
          <w:p w:rsidR="00DD2A83" w:rsidRPr="00D72BF5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891" w:type="pct"/>
            <w:vAlign w:val="center"/>
          </w:tcPr>
          <w:p w:rsidR="00DD2A83" w:rsidRPr="00D72BF5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656" w:type="pct"/>
            <w:vAlign w:val="center"/>
          </w:tcPr>
          <w:p w:rsidR="00FB20DC" w:rsidRPr="00D72BF5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DD2A83" w:rsidRPr="00D72BF5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8" w:type="pct"/>
          </w:tcPr>
          <w:p w:rsidR="00DD2A83" w:rsidRPr="00D72BF5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D72BF5" w:rsidRPr="00D72BF5" w:rsidTr="00FB20DC">
        <w:trPr>
          <w:jc w:val="center"/>
        </w:trPr>
        <w:tc>
          <w:tcPr>
            <w:tcW w:w="225" w:type="pct"/>
          </w:tcPr>
          <w:p w:rsidR="00DD2A83" w:rsidRPr="00D72BF5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pct"/>
          </w:tcPr>
          <w:p w:rsidR="00DD2A83" w:rsidRPr="00D72BF5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D72BF5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D72BF5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D72BF5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D72BF5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D72BF5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D72BF5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D72BF5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D72BF5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656" w:type="pct"/>
          </w:tcPr>
          <w:p w:rsidR="00DD2A83" w:rsidRPr="00D72BF5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D72BF5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rPr>
          <w:jc w:val="center"/>
        </w:trPr>
        <w:tc>
          <w:tcPr>
            <w:tcW w:w="225" w:type="pct"/>
          </w:tcPr>
          <w:p w:rsidR="00DD2A83" w:rsidRPr="00D72BF5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pct"/>
          </w:tcPr>
          <w:p w:rsidR="00DD2A83" w:rsidRPr="00D72BF5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656" w:type="pct"/>
          </w:tcPr>
          <w:p w:rsidR="00DD2A83" w:rsidRPr="00D72BF5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D72BF5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D72BF5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D72BF5">
        <w:rPr>
          <w:rFonts w:ascii="Arial" w:hAnsi="Arial" w:cs="Arial"/>
          <w:b/>
          <w:sz w:val="24"/>
          <w:szCs w:val="24"/>
        </w:rPr>
        <w:t>- CERTYFIKACJA PRODUKTÓW ROLNICTWA, SPOŻY</w:t>
      </w:r>
      <w:r w:rsidR="0038774C" w:rsidRPr="00D72BF5">
        <w:rPr>
          <w:rFonts w:ascii="Arial" w:hAnsi="Arial" w:cs="Arial"/>
          <w:b/>
          <w:sz w:val="24"/>
          <w:szCs w:val="24"/>
        </w:rPr>
        <w:t>WCZYCH I INNYCH W PROGRAMIE QMP, wydanie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96"/>
        <w:gridCol w:w="4014"/>
        <w:gridCol w:w="1290"/>
        <w:gridCol w:w="429"/>
      </w:tblGrid>
      <w:tr w:rsidR="00D72BF5" w:rsidRPr="00D72BF5" w:rsidTr="00FB20DC">
        <w:tc>
          <w:tcPr>
            <w:tcW w:w="238" w:type="pct"/>
            <w:vAlign w:val="center"/>
          </w:tcPr>
          <w:p w:rsidR="00061493" w:rsidRPr="00D72BF5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98" w:type="pct"/>
            <w:vAlign w:val="center"/>
          </w:tcPr>
          <w:p w:rsidR="00061493" w:rsidRPr="00D72BF5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5" w:type="pct"/>
            <w:vAlign w:val="center"/>
          </w:tcPr>
          <w:p w:rsidR="00061493" w:rsidRPr="00D72BF5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712" w:type="pct"/>
            <w:vAlign w:val="center"/>
          </w:tcPr>
          <w:p w:rsidR="00FB20DC" w:rsidRPr="00D72BF5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D72BF5" w:rsidRDefault="00FB20DC" w:rsidP="00FB20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7" w:type="pct"/>
            <w:vAlign w:val="center"/>
          </w:tcPr>
          <w:p w:rsidR="00061493" w:rsidRPr="00D72BF5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D72BF5" w:rsidRPr="00D72BF5" w:rsidTr="00FB20DC">
        <w:tc>
          <w:tcPr>
            <w:tcW w:w="238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2215" w:type="pct"/>
            <w:vAlign w:val="center"/>
          </w:tcPr>
          <w:p w:rsidR="00061493" w:rsidRPr="00D72BF5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D72B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D72BF5" w:rsidRDefault="00890252" w:rsidP="0052192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lastRenderedPageBreak/>
              <w:t xml:space="preserve">(wydanie </w:t>
            </w:r>
            <w:r w:rsidR="0052192A" w:rsidRPr="00D72BF5">
              <w:rPr>
                <w:rFonts w:ascii="Arial" w:hAnsi="Arial" w:cs="Arial"/>
                <w:sz w:val="18"/>
                <w:szCs w:val="18"/>
              </w:rPr>
              <w:t>VI)</w:t>
            </w:r>
          </w:p>
        </w:tc>
        <w:tc>
          <w:tcPr>
            <w:tcW w:w="712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238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2215" w:type="pct"/>
            <w:vAlign w:val="center"/>
          </w:tcPr>
          <w:p w:rsidR="0069234F" w:rsidRPr="00D72BF5" w:rsidRDefault="00061493" w:rsidP="006923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</w:p>
          <w:p w:rsidR="00061493" w:rsidRPr="00D72BF5" w:rsidRDefault="0052192A" w:rsidP="0069234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238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2215" w:type="pct"/>
            <w:vAlign w:val="center"/>
          </w:tcPr>
          <w:p w:rsidR="00061493" w:rsidRPr="00D72BF5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D72BF5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238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8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2215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D72BF5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D72BF5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>ZAKRES AKREDYTACJI</w:t>
      </w:r>
      <w:r w:rsidR="00DF7319" w:rsidRPr="00D72BF5">
        <w:rPr>
          <w:rFonts w:ascii="Arial" w:hAnsi="Arial" w:cs="Arial"/>
          <w:b/>
          <w:sz w:val="24"/>
          <w:szCs w:val="24"/>
        </w:rPr>
        <w:t xml:space="preserve"> -</w:t>
      </w:r>
      <w:r w:rsidRPr="00D72BF5">
        <w:rPr>
          <w:rFonts w:ascii="Arial" w:hAnsi="Arial" w:cs="Arial"/>
          <w:b/>
          <w:sz w:val="24"/>
          <w:szCs w:val="24"/>
        </w:rPr>
        <w:t xml:space="preserve"> </w:t>
      </w:r>
      <w:r w:rsidR="00DF7319" w:rsidRPr="00D72BF5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872"/>
        <w:gridCol w:w="4021"/>
        <w:gridCol w:w="1292"/>
        <w:gridCol w:w="429"/>
      </w:tblGrid>
      <w:tr w:rsidR="00D72BF5" w:rsidRPr="00D72BF5" w:rsidTr="00FB20DC">
        <w:tc>
          <w:tcPr>
            <w:tcW w:w="246" w:type="pct"/>
            <w:vAlign w:val="center"/>
          </w:tcPr>
          <w:p w:rsidR="00061493" w:rsidRPr="00D72BF5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85" w:type="pct"/>
            <w:vAlign w:val="center"/>
          </w:tcPr>
          <w:p w:rsidR="00061493" w:rsidRPr="00D72BF5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9" w:type="pct"/>
            <w:vAlign w:val="center"/>
          </w:tcPr>
          <w:p w:rsidR="00061493" w:rsidRPr="00D72BF5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713" w:type="pct"/>
            <w:vAlign w:val="center"/>
          </w:tcPr>
          <w:p w:rsidR="00FB20DC" w:rsidRPr="00D72BF5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D72BF5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8" w:type="pct"/>
            <w:vAlign w:val="center"/>
          </w:tcPr>
          <w:p w:rsidR="00061493" w:rsidRPr="00D72BF5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D72BF5" w:rsidRPr="00D72BF5" w:rsidTr="00FB20DC">
        <w:tc>
          <w:tcPr>
            <w:tcW w:w="246" w:type="pct"/>
          </w:tcPr>
          <w:p w:rsidR="00920719" w:rsidRPr="00D72BF5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:rsidR="00920719" w:rsidRPr="00D72BF5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2219" w:type="pct"/>
          </w:tcPr>
          <w:p w:rsidR="00920719" w:rsidRPr="00D72BF5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D72BF5">
              <w:rPr>
                <w:rFonts w:ascii="Arial" w:hAnsi="Arial" w:cs="Arial"/>
                <w:sz w:val="18"/>
                <w:szCs w:val="18"/>
              </w:rPr>
              <w:t>i </w:t>
            </w:r>
            <w:r w:rsidR="0069234F" w:rsidRPr="00D72BF5">
              <w:rPr>
                <w:rFonts w:ascii="Arial" w:hAnsi="Arial" w:cs="Arial"/>
                <w:sz w:val="18"/>
                <w:szCs w:val="18"/>
              </w:rPr>
              <w:t>jakościowe.</w:t>
            </w:r>
            <w:r w:rsidR="0069234F" w:rsidRPr="00D72BF5">
              <w:rPr>
                <w:rFonts w:ascii="Arial" w:hAnsi="Arial" w:cs="Arial"/>
                <w:sz w:val="18"/>
                <w:szCs w:val="18"/>
              </w:rPr>
              <w:br/>
            </w:r>
            <w:r w:rsidRPr="00D72BF5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D72BF5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D72BF5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246" w:type="pct"/>
          </w:tcPr>
          <w:p w:rsidR="00920719" w:rsidRPr="00D72BF5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pct"/>
          </w:tcPr>
          <w:p w:rsidR="00920719" w:rsidRPr="00D72BF5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2219" w:type="pct"/>
          </w:tcPr>
          <w:p w:rsidR="00920719" w:rsidRPr="00D72BF5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D72BF5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D72BF5">
              <w:rPr>
                <w:rFonts w:ascii="Arial" w:hAnsi="Arial" w:cs="Arial"/>
                <w:sz w:val="18"/>
                <w:szCs w:val="18"/>
              </w:rPr>
              <w:br/>
            </w:r>
            <w:r w:rsidRPr="00D72BF5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D72BF5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D72BF5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rPr>
          <w:trHeight w:val="328"/>
        </w:trPr>
        <w:tc>
          <w:tcPr>
            <w:tcW w:w="246" w:type="pct"/>
          </w:tcPr>
          <w:p w:rsidR="00920719" w:rsidRPr="00D72BF5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pct"/>
          </w:tcPr>
          <w:p w:rsidR="00920719" w:rsidRPr="00D72BF5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2219" w:type="pct"/>
            <w:vMerge w:val="restart"/>
          </w:tcPr>
          <w:p w:rsidR="00920719" w:rsidRPr="00D72BF5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D72BF5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D72BF5">
              <w:rPr>
                <w:rFonts w:ascii="Arial" w:hAnsi="Arial" w:cs="Arial"/>
                <w:sz w:val="18"/>
                <w:szCs w:val="18"/>
              </w:rPr>
              <w:br/>
            </w:r>
            <w:r w:rsidRPr="00D72BF5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D72BF5">
              <w:rPr>
                <w:rFonts w:ascii="Arial" w:hAnsi="Arial" w:cs="Arial"/>
                <w:sz w:val="18"/>
                <w:szCs w:val="18"/>
              </w:rPr>
              <w:t>4</w:t>
            </w:r>
            <w:r w:rsidRPr="00D72BF5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713" w:type="pct"/>
            <w:vMerge w:val="restart"/>
          </w:tcPr>
          <w:p w:rsidR="00920719" w:rsidRPr="00D72BF5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</w:tcPr>
          <w:p w:rsidR="00920719" w:rsidRPr="00D72BF5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246" w:type="pct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pct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2219" w:type="pct"/>
            <w:vMerge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c>
          <w:tcPr>
            <w:tcW w:w="246" w:type="pct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pct"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2219" w:type="pct"/>
            <w:vMerge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D72BF5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FB20DC">
        <w:trPr>
          <w:trHeight w:val="328"/>
        </w:trPr>
        <w:tc>
          <w:tcPr>
            <w:tcW w:w="246" w:type="pct"/>
          </w:tcPr>
          <w:p w:rsidR="00920719" w:rsidRPr="00D72BF5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pct"/>
          </w:tcPr>
          <w:p w:rsidR="00920719" w:rsidRPr="00D72BF5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2219" w:type="pct"/>
            <w:vMerge/>
          </w:tcPr>
          <w:p w:rsidR="00920719" w:rsidRPr="00D72BF5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920719" w:rsidRPr="00D72BF5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920719" w:rsidRPr="00D72BF5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D72BF5" w:rsidRDefault="003E5C1B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D72BF5">
        <w:rPr>
          <w:rFonts w:ascii="Arial" w:hAnsi="Arial" w:cs="Arial"/>
          <w:b/>
          <w:sz w:val="24"/>
          <w:szCs w:val="24"/>
        </w:rPr>
        <w:t>- CERTYFIKACJA</w:t>
      </w:r>
      <w:r w:rsidRPr="00D72BF5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D72BF5">
        <w:rPr>
          <w:rFonts w:ascii="Arial" w:hAnsi="Arial" w:cs="Arial"/>
          <w:b/>
          <w:sz w:val="24"/>
          <w:szCs w:val="24"/>
        </w:rPr>
        <w:t>CI</w:t>
      </w:r>
      <w:r w:rsidRPr="00D72BF5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6444"/>
      </w:tblGrid>
      <w:tr w:rsidR="00D72BF5" w:rsidRPr="00D72BF5" w:rsidTr="006D664D">
        <w:trPr>
          <w:cantSplit/>
        </w:trPr>
        <w:tc>
          <w:tcPr>
            <w:tcW w:w="1444" w:type="pct"/>
          </w:tcPr>
          <w:p w:rsidR="003E5C1B" w:rsidRPr="00D72BF5" w:rsidRDefault="003E5C1B" w:rsidP="00896E00">
            <w:pPr>
              <w:spacing w:before="60"/>
              <w:rPr>
                <w:rFonts w:ascii="Arial" w:hAnsi="Arial" w:cs="Arial"/>
              </w:rPr>
            </w:pPr>
            <w:r w:rsidRPr="00D72BF5">
              <w:rPr>
                <w:rFonts w:ascii="Arial" w:hAnsi="Arial"/>
                <w:sz w:val="16"/>
              </w:rPr>
              <w:t xml:space="preserve">Rodzaj </w:t>
            </w:r>
            <w:r w:rsidR="00896E00" w:rsidRPr="00D72BF5">
              <w:rPr>
                <w:rFonts w:ascii="Arial" w:hAnsi="Arial"/>
                <w:sz w:val="16"/>
              </w:rPr>
              <w:t>certyfikacji</w:t>
            </w:r>
            <w:r w:rsidRPr="00D72BF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D72BF5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D72BF5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D72BF5" w:rsidTr="006D664D">
        <w:trPr>
          <w:cantSplit/>
        </w:trPr>
        <w:tc>
          <w:tcPr>
            <w:tcW w:w="1444" w:type="pct"/>
            <w:vAlign w:val="center"/>
          </w:tcPr>
          <w:p w:rsidR="003E5C1B" w:rsidRPr="00D72BF5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br w:type="page"/>
            </w:r>
            <w:r w:rsidRPr="00D72BF5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D72BF5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D72BF5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D72BF5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D72BF5" w:rsidRDefault="00FE0E83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>Rozporządzenie Ministra Klimatu i Środowiska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>z dnia 9 sierpnia 2021 r. w sprawie wymagań jakościowych dla biokomponentów, metod badań jakości biokomponentów oraz sposobu pobierania próbek biokomponentów</w:t>
            </w:r>
          </w:p>
        </w:tc>
      </w:tr>
    </w:tbl>
    <w:p w:rsidR="0007785C" w:rsidRPr="00D72BF5" w:rsidRDefault="000778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381"/>
        <w:gridCol w:w="1716"/>
        <w:gridCol w:w="1086"/>
        <w:gridCol w:w="1249"/>
      </w:tblGrid>
      <w:tr w:rsidR="00D72BF5" w:rsidRPr="00D72BF5" w:rsidTr="000E336C">
        <w:tc>
          <w:tcPr>
            <w:tcW w:w="1451" w:type="pct"/>
            <w:vAlign w:val="center"/>
          </w:tcPr>
          <w:p w:rsidR="0007785C" w:rsidRPr="00D72BF5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D72BF5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D72BF5" w:rsidRDefault="00CE71CB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7785C" w:rsidRPr="00D72BF5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599" w:type="pct"/>
            <w:vAlign w:val="center"/>
          </w:tcPr>
          <w:p w:rsidR="0007785C" w:rsidRPr="00D72BF5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9" w:type="pct"/>
            <w:vAlign w:val="center"/>
          </w:tcPr>
          <w:p w:rsidR="00FB20DC" w:rsidRPr="00D72BF5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D72BF5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D72BF5" w:rsidRPr="00D72BF5" w:rsidTr="000E336C">
        <w:tc>
          <w:tcPr>
            <w:tcW w:w="1451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0E336C">
        <w:tc>
          <w:tcPr>
            <w:tcW w:w="1451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0E336C">
        <w:tc>
          <w:tcPr>
            <w:tcW w:w="1451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0E336C">
        <w:tc>
          <w:tcPr>
            <w:tcW w:w="1451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D72BF5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D72BF5" w:rsidRDefault="003B202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>Z</w:t>
      </w:r>
      <w:r w:rsidR="003E5C1B" w:rsidRPr="00D72BF5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D72BF5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D72BF5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D72BF5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43"/>
        <w:gridCol w:w="2459"/>
        <w:gridCol w:w="1912"/>
        <w:gridCol w:w="1247"/>
      </w:tblGrid>
      <w:tr w:rsidR="00D72BF5" w:rsidRPr="00D72BF5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D72BF5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D72B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D72BF5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D72BF5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D72BF5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DC" w:rsidRPr="00D72BF5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D72BF5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D72BF5" w:rsidRPr="00D72BF5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72BF5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72BF5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72BF5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72BF5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72BF5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72BF5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72BF5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72BF5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D72BF5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D72BF5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D72BF5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D72BF5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2BF5" w:rsidRPr="00D72BF5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72BF5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72BF5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72BF5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72BF5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D72BF5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D72BF5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D72BF5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D72BF5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D72BF5" w:rsidRDefault="001E5E8E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D72BF5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D72BF5">
        <w:rPr>
          <w:rFonts w:ascii="Arial" w:hAnsi="Arial" w:cs="Arial"/>
          <w:b/>
          <w:sz w:val="24"/>
          <w:szCs w:val="24"/>
        </w:rPr>
        <w:t>CERTYFIKACJA ŁAŃCUCHA DOSTAW WYROBÓW ZAWIERAJĄCYCH SUROWCE LEŚNE I DRZEWNE W PROGRAMIE PEFC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2"/>
        <w:gridCol w:w="4264"/>
        <w:gridCol w:w="1973"/>
        <w:gridCol w:w="1292"/>
      </w:tblGrid>
      <w:tr w:rsidR="00D72BF5" w:rsidRPr="00D72BF5" w:rsidTr="000E336C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D72BF5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D72BF5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D72BF5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D72BF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D72BF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D72BF5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72BF5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0E336C" w:rsidRPr="00D72BF5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3E5C1B" w:rsidRPr="00D72BF5" w:rsidRDefault="000E336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D72BF5" w:rsidRPr="00D72BF5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D72BF5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:rsidR="00FF2B48" w:rsidRPr="00D72BF5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:rsidR="00FF2B48" w:rsidRPr="00D72BF5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D72BF5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72BF5" w:rsidRPr="00D72BF5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D72BF5" w:rsidRDefault="00FF2B48" w:rsidP="00FF2B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PEFC ST</w:t>
            </w:r>
          </w:p>
          <w:p w:rsidR="00FF2B48" w:rsidRPr="00D72BF5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:rsidR="00FF2B48" w:rsidRPr="00D72BF5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Zasady używania znaków towarowych PEFC - Wymagania</w:t>
            </w:r>
          </w:p>
        </w:tc>
        <w:tc>
          <w:tcPr>
            <w:tcW w:w="1089" w:type="pct"/>
          </w:tcPr>
          <w:p w:rsidR="00FF2B48" w:rsidRPr="00D72BF5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D72BF5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D72BF5" w:rsidRDefault="00BD259C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D72BF5">
        <w:rPr>
          <w:rFonts w:ascii="Arial" w:hAnsi="Arial" w:cs="Arial"/>
          <w:b/>
          <w:sz w:val="24"/>
          <w:szCs w:val="24"/>
        </w:rPr>
        <w:t>- CER</w:t>
      </w:r>
      <w:r w:rsidR="00B330F5" w:rsidRPr="00D72BF5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D72BF5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D72BF5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046"/>
        <w:gridCol w:w="1196"/>
        <w:gridCol w:w="1848"/>
        <w:gridCol w:w="1984"/>
        <w:gridCol w:w="1180"/>
        <w:gridCol w:w="404"/>
      </w:tblGrid>
      <w:tr w:rsidR="00D72BF5" w:rsidRPr="00D72BF5" w:rsidTr="000E336C">
        <w:tc>
          <w:tcPr>
            <w:tcW w:w="222" w:type="pct"/>
            <w:vAlign w:val="center"/>
          </w:tcPr>
          <w:p w:rsidR="00BD259C" w:rsidRPr="00D72BF5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D72BF5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D72BF5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D72BF5" w:rsidRDefault="00DE6DD2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D259C" w:rsidRPr="00D72BF5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651" w:type="pct"/>
            <w:vAlign w:val="center"/>
          </w:tcPr>
          <w:p w:rsidR="000E336C" w:rsidRPr="00D72BF5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D259C" w:rsidRPr="00D72BF5" w:rsidRDefault="000E336C" w:rsidP="000E336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3" w:type="pct"/>
            <w:vAlign w:val="center"/>
          </w:tcPr>
          <w:p w:rsidR="00BD259C" w:rsidRPr="00D72BF5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D72BF5" w:rsidRPr="00D72BF5" w:rsidTr="000E336C">
        <w:tc>
          <w:tcPr>
            <w:tcW w:w="222" w:type="pct"/>
            <w:vMerge w:val="restart"/>
          </w:tcPr>
          <w:p w:rsidR="00A1084E" w:rsidRPr="00D72BF5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D72BF5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D72BF5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D72BF5">
              <w:rPr>
                <w:rFonts w:ascii="Arial" w:hAnsi="Arial" w:cs="Arial"/>
                <w:sz w:val="18"/>
                <w:szCs w:val="18"/>
              </w:rPr>
              <w:t>i jakości w </w:t>
            </w:r>
            <w:r w:rsidRPr="00D72BF5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D72BF5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D72BF5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D72BF5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D72BF5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D72BF5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D72BF5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72BF5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D72BF5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D72BF5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0E336C">
        <w:tc>
          <w:tcPr>
            <w:tcW w:w="222" w:type="pct"/>
            <w:vMerge/>
          </w:tcPr>
          <w:p w:rsidR="00A1084E" w:rsidRPr="00D72BF5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D72BF5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D72BF5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D72BF5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D72BF5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D72BF5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D72BF5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D72BF5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0E336C">
        <w:trPr>
          <w:trHeight w:val="575"/>
        </w:trPr>
        <w:tc>
          <w:tcPr>
            <w:tcW w:w="222" w:type="pct"/>
            <w:vMerge/>
          </w:tcPr>
          <w:p w:rsidR="00A1084E" w:rsidRPr="00D72BF5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D72BF5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D72BF5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D72BF5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D72BF5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D72BF5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D72BF5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D72BF5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0E336C">
        <w:trPr>
          <w:trHeight w:val="201"/>
        </w:trPr>
        <w:tc>
          <w:tcPr>
            <w:tcW w:w="222" w:type="pct"/>
            <w:vMerge/>
          </w:tcPr>
          <w:p w:rsidR="00A1084E" w:rsidRPr="00D72BF5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D72BF5" w:rsidRDefault="00A1084E" w:rsidP="0069234F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Kwiaty i rośliny 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D72BF5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D72BF5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D72BF5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D72BF5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D72BF5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D72BF5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0E336C">
        <w:trPr>
          <w:trHeight w:val="523"/>
        </w:trPr>
        <w:tc>
          <w:tcPr>
            <w:tcW w:w="222" w:type="pct"/>
            <w:vMerge/>
          </w:tcPr>
          <w:p w:rsidR="00A1084E" w:rsidRPr="00D72BF5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D72BF5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D72BF5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D72BF5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D72BF5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D72BF5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D72BF5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D72BF5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0E336C">
        <w:trPr>
          <w:trHeight w:val="523"/>
        </w:trPr>
        <w:tc>
          <w:tcPr>
            <w:tcW w:w="222" w:type="pct"/>
            <w:vMerge w:val="restart"/>
          </w:tcPr>
          <w:p w:rsidR="00A1084E" w:rsidRPr="00D72BF5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D72BF5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D72BF5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D72BF5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D72BF5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D72BF5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D72BF5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0E336C">
        <w:trPr>
          <w:trHeight w:val="523"/>
        </w:trPr>
        <w:tc>
          <w:tcPr>
            <w:tcW w:w="222" w:type="pct"/>
            <w:vMerge/>
          </w:tcPr>
          <w:p w:rsidR="00A1084E" w:rsidRPr="00D72BF5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D72BF5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D72BF5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D72BF5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D72BF5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D72BF5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D72BF5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D72BF5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D72BF5" w:rsidRDefault="00BD259C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D72BF5">
        <w:rPr>
          <w:rFonts w:ascii="Arial" w:hAnsi="Arial" w:cs="Arial"/>
          <w:iCs/>
          <w:sz w:val="16"/>
          <w:szCs w:val="16"/>
          <w:vertAlign w:val="superscript"/>
        </w:rPr>
        <w:t xml:space="preserve">*) </w:t>
      </w:r>
      <w:r w:rsidRPr="00D72BF5">
        <w:rPr>
          <w:rFonts w:ascii="Arial" w:hAnsi="Arial" w:cs="Arial"/>
          <w:iCs/>
          <w:sz w:val="16"/>
          <w:szCs w:val="16"/>
        </w:rPr>
        <w:t>Wpisać opcję 1 lub opcję 1 i 2</w:t>
      </w:r>
    </w:p>
    <w:p w:rsidR="006F235E" w:rsidRPr="00D72BF5" w:rsidRDefault="00A92D36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D72BF5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928"/>
        <w:gridCol w:w="1207"/>
        <w:gridCol w:w="339"/>
      </w:tblGrid>
      <w:tr w:rsidR="00D72BF5" w:rsidRPr="00D72BF5" w:rsidTr="009452AC">
        <w:tc>
          <w:tcPr>
            <w:tcW w:w="324" w:type="pct"/>
            <w:vAlign w:val="center"/>
          </w:tcPr>
          <w:p w:rsidR="00A92D36" w:rsidRPr="00D72BF5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D72BF5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6D664D" w:rsidRPr="00D72BF5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92D36" w:rsidRPr="00D72BF5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D72BF5" w:rsidRDefault="00A92D36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D72BF5" w:rsidRPr="00D72BF5" w:rsidTr="009452AC">
        <w:tc>
          <w:tcPr>
            <w:tcW w:w="324" w:type="pct"/>
          </w:tcPr>
          <w:p w:rsidR="00A92D36" w:rsidRPr="00D72BF5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D72BF5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D72BF5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D72BF5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D72BF5" w:rsidRDefault="0012512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D72BF5">
        <w:rPr>
          <w:rFonts w:ascii="Arial" w:hAnsi="Arial" w:cs="Arial"/>
          <w:b/>
          <w:sz w:val="24"/>
          <w:szCs w:val="24"/>
        </w:rPr>
        <w:t>- DOPUS</w:t>
      </w:r>
      <w:r w:rsidR="00B330F5" w:rsidRPr="00D72BF5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D72BF5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6"/>
        <w:gridCol w:w="4451"/>
        <w:gridCol w:w="2383"/>
        <w:gridCol w:w="1308"/>
        <w:gridCol w:w="453"/>
      </w:tblGrid>
      <w:tr w:rsidR="00D72BF5" w:rsidRPr="00D72BF5" w:rsidTr="009452AC">
        <w:trPr>
          <w:trHeight w:val="510"/>
        </w:trPr>
        <w:tc>
          <w:tcPr>
            <w:tcW w:w="257" w:type="pct"/>
            <w:vAlign w:val="center"/>
          </w:tcPr>
          <w:p w:rsidR="00125122" w:rsidRPr="00D72BF5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456" w:type="pct"/>
            <w:vAlign w:val="center"/>
          </w:tcPr>
          <w:p w:rsidR="00125122" w:rsidRPr="00D72BF5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315" w:type="pct"/>
            <w:vAlign w:val="center"/>
          </w:tcPr>
          <w:p w:rsidR="00125122" w:rsidRPr="00D72BF5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722" w:type="pct"/>
            <w:vAlign w:val="center"/>
          </w:tcPr>
          <w:p w:rsidR="006D664D" w:rsidRPr="00D72BF5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125122" w:rsidRPr="00D72BF5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50" w:type="pct"/>
            <w:shd w:val="clear" w:color="auto" w:fill="D9D9D9"/>
            <w:vAlign w:val="center"/>
          </w:tcPr>
          <w:p w:rsidR="00125122" w:rsidRPr="00D72BF5" w:rsidRDefault="003E08D0" w:rsidP="00DE6DD2">
            <w:pPr>
              <w:spacing w:before="40" w:after="40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D72BF5" w:rsidRPr="00D72BF5" w:rsidTr="009452AC">
        <w:trPr>
          <w:trHeight w:val="333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D72BF5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D72BF5">
              <w:rPr>
                <w:rFonts w:ascii="Arial" w:hAnsi="Arial" w:cs="Arial"/>
                <w:sz w:val="18"/>
                <w:szCs w:val="18"/>
              </w:rPr>
              <w:br/>
              <w:t xml:space="preserve">w sprawie dopuszczania </w:t>
            </w:r>
            <w:r w:rsidRPr="00D72BF5">
              <w:rPr>
                <w:rFonts w:ascii="Arial" w:hAnsi="Arial" w:cs="Arial"/>
                <w:sz w:val="18"/>
                <w:szCs w:val="18"/>
              </w:rPr>
              <w:lastRenderedPageBreak/>
              <w:t>wyrobów do stosowania w zakładach górniczych</w:t>
            </w:r>
          </w:p>
          <w:p w:rsidR="00125122" w:rsidRPr="00D72BF5" w:rsidRDefault="00125122" w:rsidP="0097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Załącznik nr 2</w:t>
            </w:r>
          </w:p>
        </w:tc>
        <w:tc>
          <w:tcPr>
            <w:tcW w:w="722" w:type="pct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</w:tcPr>
          <w:p w:rsidR="00125122" w:rsidRPr="00D72BF5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136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233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329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309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520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330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329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329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198"/>
        </w:trPr>
        <w:tc>
          <w:tcPr>
            <w:tcW w:w="257" w:type="pct"/>
            <w:tcBorders>
              <w:top w:val="nil"/>
            </w:tcBorders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503"/>
        </w:trPr>
        <w:tc>
          <w:tcPr>
            <w:tcW w:w="257" w:type="pct"/>
            <w:tcBorders>
              <w:top w:val="nil"/>
            </w:tcBorders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2456" w:type="pct"/>
            <w:tcBorders>
              <w:top w:val="nil"/>
            </w:tcBorders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D72BF5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D72BF5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166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285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238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557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557"/>
        </w:trPr>
        <w:tc>
          <w:tcPr>
            <w:tcW w:w="257" w:type="pct"/>
            <w:tcBorders>
              <w:top w:val="nil"/>
            </w:tcBorders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D72BF5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329"/>
        </w:trPr>
        <w:tc>
          <w:tcPr>
            <w:tcW w:w="257" w:type="pct"/>
            <w:tcBorders>
              <w:top w:val="nil"/>
            </w:tcBorders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329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334"/>
        </w:trPr>
        <w:tc>
          <w:tcPr>
            <w:tcW w:w="257" w:type="pct"/>
            <w:tcBorders>
              <w:top w:val="nil"/>
            </w:tcBorders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186"/>
        </w:trPr>
        <w:tc>
          <w:tcPr>
            <w:tcW w:w="257" w:type="pct"/>
          </w:tcPr>
          <w:p w:rsidR="00125122" w:rsidRPr="00D72BF5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D72BF5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D72BF5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1315" w:type="pct"/>
            <w:tcBorders>
              <w:top w:val="nil"/>
            </w:tcBorders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D72BF5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D72BF5" w:rsidRDefault="00BD259C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D72BF5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D72BF5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D72BF5">
        <w:rPr>
          <w:rFonts w:ascii="Arial" w:hAnsi="Arial" w:cs="Arial"/>
          <w:b/>
          <w:sz w:val="24"/>
          <w:szCs w:val="24"/>
        </w:rPr>
        <w:noBreakHyphen/>
      </w:r>
      <w:r w:rsidR="005D662B" w:rsidRPr="00D72BF5">
        <w:rPr>
          <w:rFonts w:ascii="Arial" w:hAnsi="Arial" w:cs="Arial"/>
          <w:b/>
          <w:sz w:val="24"/>
          <w:szCs w:val="24"/>
        </w:rPr>
        <w:t>22)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809"/>
        <w:gridCol w:w="1937"/>
        <w:gridCol w:w="1316"/>
        <w:gridCol w:w="1415"/>
      </w:tblGrid>
      <w:tr w:rsidR="00D72BF5" w:rsidRPr="00D72BF5" w:rsidTr="009452AC">
        <w:trPr>
          <w:trHeight w:val="455"/>
        </w:trPr>
        <w:tc>
          <w:tcPr>
            <w:tcW w:w="2424" w:type="pct"/>
            <w:gridSpan w:val="2"/>
            <w:vAlign w:val="center"/>
          </w:tcPr>
          <w:p w:rsidR="0007785C" w:rsidRPr="00D72BF5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69" w:type="pct"/>
            <w:vMerge w:val="restart"/>
            <w:vAlign w:val="center"/>
          </w:tcPr>
          <w:p w:rsidR="0007785C" w:rsidRPr="00D72BF5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26" w:type="pct"/>
            <w:vMerge w:val="restart"/>
            <w:vAlign w:val="center"/>
          </w:tcPr>
          <w:p w:rsidR="0007785C" w:rsidRPr="00D72BF5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D72BF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2" w:type="pct"/>
            <w:vMerge w:val="restart"/>
            <w:vAlign w:val="center"/>
          </w:tcPr>
          <w:p w:rsidR="006D664D" w:rsidRPr="00D72BF5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D72BF5" w:rsidRDefault="006D664D" w:rsidP="00EC4DD2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D72BF5" w:rsidRPr="00D72BF5" w:rsidTr="009452AC">
        <w:trPr>
          <w:trHeight w:val="348"/>
        </w:trPr>
        <w:tc>
          <w:tcPr>
            <w:tcW w:w="1426" w:type="pct"/>
            <w:vAlign w:val="center"/>
          </w:tcPr>
          <w:p w:rsidR="0007785C" w:rsidRPr="00D72BF5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998" w:type="pct"/>
            <w:vAlign w:val="center"/>
          </w:tcPr>
          <w:p w:rsidR="0007785C" w:rsidRPr="00D72BF5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69" w:type="pct"/>
            <w:vMerge/>
            <w:vAlign w:val="center"/>
          </w:tcPr>
          <w:p w:rsidR="0007785C" w:rsidRPr="00D72BF5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:rsidR="0007785C" w:rsidRPr="00D72BF5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:rsidR="0007785C" w:rsidRPr="00D72BF5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270"/>
        </w:trPr>
        <w:tc>
          <w:tcPr>
            <w:tcW w:w="1426" w:type="pct"/>
            <w:vAlign w:val="center"/>
          </w:tcPr>
          <w:p w:rsidR="0007785C" w:rsidRPr="00D72BF5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lastRenderedPageBreak/>
              <w:t xml:space="preserve">O których mowa w art. 25d ust. 1 pkt. </w:t>
            </w:r>
            <w:r w:rsidR="00FE0E83" w:rsidRPr="00D72BF5">
              <w:rPr>
                <w:rFonts w:ascii="Arial" w:hAnsi="Arial" w:cs="Arial"/>
                <w:sz w:val="18"/>
                <w:szCs w:val="18"/>
              </w:rPr>
              <w:t>5</w:t>
            </w:r>
            <w:r w:rsidRPr="00D72BF5">
              <w:rPr>
                <w:rFonts w:ascii="Arial" w:hAnsi="Arial" w:cs="Arial"/>
                <w:sz w:val="18"/>
                <w:szCs w:val="18"/>
              </w:rPr>
              <w:t xml:space="preserve"> ustawy*</w:t>
            </w:r>
            <w:r w:rsidRPr="00D72BF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 w:val="restart"/>
          </w:tcPr>
          <w:p w:rsidR="0007785C" w:rsidRPr="00D72BF5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D72BF5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D72BF5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STEROWANIE</w:t>
            </w:r>
          </w:p>
          <w:p w:rsidR="0007785C" w:rsidRPr="00D72BF5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ENERGIA</w:t>
            </w:r>
          </w:p>
          <w:p w:rsidR="0007785C" w:rsidRPr="00D72BF5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26" w:type="pct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270"/>
        </w:trPr>
        <w:tc>
          <w:tcPr>
            <w:tcW w:w="1426" w:type="pct"/>
            <w:vAlign w:val="center"/>
          </w:tcPr>
          <w:p w:rsidR="0007785C" w:rsidRPr="00D72BF5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O których mowa w art. 25d ust. 1 pkt </w:t>
            </w:r>
            <w:r w:rsidR="00FE0E83" w:rsidRPr="00D72BF5">
              <w:rPr>
                <w:rFonts w:ascii="Arial" w:hAnsi="Arial" w:cs="Arial"/>
                <w:sz w:val="18"/>
                <w:szCs w:val="18"/>
              </w:rPr>
              <w:t>6</w:t>
            </w:r>
            <w:r w:rsidRPr="00D72BF5">
              <w:rPr>
                <w:rFonts w:ascii="Arial" w:hAnsi="Arial" w:cs="Arial"/>
                <w:sz w:val="18"/>
                <w:szCs w:val="18"/>
              </w:rPr>
              <w:t xml:space="preserve"> i art. 25f ustawy*</w:t>
            </w:r>
            <w:r w:rsidRPr="00D72BF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/>
            <w:vAlign w:val="center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270"/>
        </w:trPr>
        <w:tc>
          <w:tcPr>
            <w:tcW w:w="1426" w:type="pct"/>
            <w:vAlign w:val="center"/>
          </w:tcPr>
          <w:p w:rsidR="0007785C" w:rsidRPr="00D72BF5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998" w:type="pct"/>
            <w:vAlign w:val="center"/>
          </w:tcPr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270"/>
        </w:trPr>
        <w:tc>
          <w:tcPr>
            <w:tcW w:w="1426" w:type="pct"/>
            <w:vAlign w:val="center"/>
          </w:tcPr>
          <w:p w:rsidR="0007785C" w:rsidRPr="00D72BF5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998" w:type="pct"/>
            <w:vAlign w:val="center"/>
          </w:tcPr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270"/>
        </w:trPr>
        <w:tc>
          <w:tcPr>
            <w:tcW w:w="1426" w:type="pct"/>
            <w:vAlign w:val="center"/>
          </w:tcPr>
          <w:p w:rsidR="0007785C" w:rsidRPr="00D72BF5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998" w:type="pct"/>
            <w:vAlign w:val="center"/>
          </w:tcPr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D72BF5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309"/>
        </w:trPr>
        <w:tc>
          <w:tcPr>
            <w:tcW w:w="1426" w:type="pct"/>
            <w:vAlign w:val="center"/>
          </w:tcPr>
          <w:p w:rsidR="0007785C" w:rsidRPr="00D72BF5" w:rsidRDefault="00FE0E83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>Infrastruktura prywatna, o której mowa w art. 4 pkt 1c ustawy, oraz sieci kolejowe, o których mowa w art. 3 ust. 8 ustawy*)</w:t>
            </w:r>
          </w:p>
        </w:tc>
        <w:tc>
          <w:tcPr>
            <w:tcW w:w="998" w:type="pct"/>
            <w:vAlign w:val="center"/>
          </w:tcPr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D72BF5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D72BF5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D72BF5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D72BF5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D72BF5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D72BF5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D72BF5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D72BF5">
        <w:rPr>
          <w:rFonts w:ascii="Arial" w:hAnsi="Arial" w:cs="Arial"/>
          <w:sz w:val="16"/>
          <w:szCs w:val="16"/>
        </w:rPr>
        <w:t>.</w:t>
      </w:r>
      <w:r w:rsidRPr="00D72BF5">
        <w:rPr>
          <w:rFonts w:ascii="Arial" w:hAnsi="Arial" w:cs="Arial"/>
          <w:sz w:val="16"/>
          <w:szCs w:val="16"/>
        </w:rPr>
        <w:t xml:space="preserve"> </w:t>
      </w:r>
    </w:p>
    <w:p w:rsidR="00FD48FD" w:rsidRPr="00D72BF5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D72BF5">
        <w:rPr>
          <w:rFonts w:ascii="Arial" w:hAnsi="Arial" w:cs="Arial"/>
          <w:sz w:val="16"/>
          <w:szCs w:val="16"/>
        </w:rPr>
        <w:t xml:space="preserve">**) Możliwe moduły oceny zgodności: </w:t>
      </w:r>
      <w:r w:rsidRPr="00D72BF5">
        <w:rPr>
          <w:rFonts w:ascii="Arial" w:hAnsi="Arial" w:cs="Arial"/>
          <w:b/>
          <w:sz w:val="16"/>
          <w:szCs w:val="16"/>
        </w:rPr>
        <w:t>Zgodność typu</w:t>
      </w:r>
      <w:r w:rsidRPr="00D72BF5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D72BF5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D72BF5" w:rsidRDefault="00F8042E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>ZAKRES AKREDYTACJI</w:t>
      </w:r>
      <w:r w:rsidR="005A75CC" w:rsidRPr="00D72BF5">
        <w:rPr>
          <w:rFonts w:ascii="Arial" w:hAnsi="Arial" w:cs="Arial"/>
          <w:b/>
          <w:sz w:val="24"/>
          <w:szCs w:val="24"/>
        </w:rPr>
        <w:t xml:space="preserve"> </w:t>
      </w:r>
      <w:r w:rsidR="00B83C3D" w:rsidRPr="00D72BF5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152"/>
      </w:tblGrid>
      <w:tr w:rsidR="00D72BF5" w:rsidRPr="00D72BF5" w:rsidTr="009452AC">
        <w:trPr>
          <w:cantSplit/>
        </w:trPr>
        <w:tc>
          <w:tcPr>
            <w:tcW w:w="1605" w:type="pct"/>
          </w:tcPr>
          <w:p w:rsidR="007B315D" w:rsidRPr="00D72BF5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D72BF5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D72BF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D72BF5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72BF5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FB4034" w:rsidRPr="00D72BF5" w:rsidTr="009452AC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D72BF5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D72BF5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D72BF5">
              <w:rPr>
                <w:rFonts w:ascii="Arial" w:hAnsi="Arial" w:cs="Arial"/>
              </w:rPr>
              <w:br w:type="page"/>
            </w:r>
            <w:r w:rsidRPr="00D72BF5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D72BF5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2BF5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D72BF5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3083"/>
        <w:gridCol w:w="1959"/>
      </w:tblGrid>
      <w:tr w:rsidR="00D72BF5" w:rsidRPr="00D72BF5" w:rsidTr="009452A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D72BF5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D72BF5" w:rsidRDefault="00310C66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6820" w:rsidRPr="00D72BF5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9452AC" w:rsidRPr="00D72BF5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B4ADD" w:rsidRPr="00D72BF5" w:rsidRDefault="009452AC" w:rsidP="009452A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D72BF5" w:rsidRPr="00D72BF5" w:rsidTr="009452A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D72BF5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D72BF5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D72BF5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D72BF5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D72BF5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D72BF5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D72BF5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D72BF5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D72BF5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E83" w:rsidRPr="00D72BF5" w:rsidRDefault="00FE0E83" w:rsidP="00FE0E83">
      <w:pPr>
        <w:pStyle w:val="ZnakZnakZnakZnak2"/>
        <w:ind w:right="71"/>
        <w:jc w:val="both"/>
        <w:rPr>
          <w:rFonts w:ascii="Arial" w:hAnsi="Arial" w:cs="Arial"/>
          <w:sz w:val="16"/>
          <w:szCs w:val="16"/>
        </w:rPr>
      </w:pPr>
      <w:r w:rsidRPr="00D72BF5">
        <w:rPr>
          <w:rFonts w:ascii="Arial" w:hAnsi="Arial" w:cs="Arial"/>
          <w:sz w:val="16"/>
          <w:szCs w:val="16"/>
        </w:rPr>
        <w:t>Jednostka zobowiązana jest spełniać uzupełniające wymagania określone w PN-ETSI EN 319 403-1 V2.3.1: 2020-12 Podpisy elektroniczne i infrastruktura (ESI) – Ocena zgodności dostawców usług zaufania – Część 1: Wymagania dla jednostek oceniających zgodność dostawców usług zaufania.</w:t>
      </w:r>
    </w:p>
    <w:p w:rsidR="00024550" w:rsidRPr="00D72BF5" w:rsidRDefault="00024550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>ZAKRES AKREDYTACJI</w:t>
      </w:r>
      <w:r w:rsidR="00B83C3D" w:rsidRPr="00D72BF5">
        <w:rPr>
          <w:rFonts w:ascii="Arial" w:hAnsi="Arial" w:cs="Arial"/>
          <w:b/>
          <w:sz w:val="24"/>
          <w:szCs w:val="24"/>
        </w:rPr>
        <w:t xml:space="preserve"> -</w:t>
      </w:r>
      <w:r w:rsidR="00030D91" w:rsidRPr="00D72BF5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D72BF5">
        <w:rPr>
          <w:rFonts w:ascii="Arial" w:hAnsi="Arial" w:cs="Arial"/>
          <w:b/>
          <w:sz w:val="24"/>
          <w:szCs w:val="24"/>
        </w:rPr>
        <w:t>PROGRAMIE GLOBALG.A.P. C</w:t>
      </w:r>
      <w:r w:rsidR="00A27376" w:rsidRPr="00D72BF5">
        <w:rPr>
          <w:rFonts w:ascii="Arial" w:hAnsi="Arial" w:cs="Arial"/>
          <w:b/>
          <w:sz w:val="24"/>
          <w:szCs w:val="24"/>
        </w:rPr>
        <w:t>o</w:t>
      </w:r>
      <w:r w:rsidR="00B83C3D" w:rsidRPr="00D72BF5">
        <w:rPr>
          <w:rFonts w:ascii="Arial" w:hAnsi="Arial" w:cs="Arial"/>
          <w:b/>
          <w:sz w:val="24"/>
          <w:szCs w:val="24"/>
        </w:rPr>
        <w:t xml:space="preserve">C ŁAŃCUCH KONTROLI NAD PRODUKTEM </w:t>
      </w:r>
      <w:r w:rsidRPr="00D72BF5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D72BF5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8"/>
        <w:gridCol w:w="4366"/>
        <w:gridCol w:w="1497"/>
      </w:tblGrid>
      <w:tr w:rsidR="00D72BF5" w:rsidRPr="00D72BF5" w:rsidTr="009452AC">
        <w:trPr>
          <w:cantSplit/>
          <w:trHeight w:val="386"/>
        </w:trPr>
        <w:tc>
          <w:tcPr>
            <w:tcW w:w="1765" w:type="pct"/>
            <w:vAlign w:val="center"/>
          </w:tcPr>
          <w:p w:rsidR="00024550" w:rsidRPr="00D72BF5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09" w:type="pct"/>
            <w:vAlign w:val="center"/>
          </w:tcPr>
          <w:p w:rsidR="00024550" w:rsidRPr="00D72BF5" w:rsidRDefault="00310C66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24550" w:rsidRPr="00D72BF5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826" w:type="pct"/>
            <w:vAlign w:val="center"/>
          </w:tcPr>
          <w:p w:rsidR="009452AC" w:rsidRPr="00D72BF5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24550" w:rsidRPr="00D72BF5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D72BF5" w:rsidRPr="00D72BF5" w:rsidTr="009452AC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65" w:type="pct"/>
            <w:vAlign w:val="center"/>
          </w:tcPr>
          <w:p w:rsidR="00024550" w:rsidRPr="00D72BF5" w:rsidRDefault="00024550" w:rsidP="006923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GLOBALG.A.P. CoC</w:t>
            </w:r>
            <w:r w:rsidR="0069234F" w:rsidRPr="00D72B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2BF5">
              <w:rPr>
                <w:rFonts w:ascii="Arial" w:hAnsi="Arial" w:cs="Arial"/>
                <w:sz w:val="18"/>
                <w:szCs w:val="18"/>
              </w:rPr>
              <w:t>Łańcuch Kontroli nad Produktem</w:t>
            </w:r>
          </w:p>
        </w:tc>
        <w:tc>
          <w:tcPr>
            <w:tcW w:w="2409" w:type="pct"/>
            <w:vAlign w:val="center"/>
          </w:tcPr>
          <w:p w:rsidR="00024550" w:rsidRPr="00D72BF5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D72BF5">
              <w:rPr>
                <w:rFonts w:ascii="Arial" w:hAnsi="Arial" w:cs="Arial"/>
                <w:sz w:val="18"/>
                <w:szCs w:val="18"/>
              </w:rPr>
              <w:t>6</w:t>
            </w:r>
            <w:r w:rsidRPr="00D72BF5">
              <w:rPr>
                <w:rFonts w:ascii="Arial" w:hAnsi="Arial" w:cs="Arial"/>
                <w:sz w:val="18"/>
                <w:szCs w:val="18"/>
              </w:rPr>
              <w:br/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D72BF5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D72B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pct"/>
            <w:vAlign w:val="center"/>
          </w:tcPr>
          <w:p w:rsidR="00024550" w:rsidRPr="00D72BF5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D72BF5" w:rsidRDefault="00C91F48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AKREDYTACJI </w:t>
      </w:r>
      <w:r w:rsidR="00B83C3D" w:rsidRPr="00D72BF5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D72BF5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3"/>
        <w:gridCol w:w="1370"/>
        <w:gridCol w:w="478"/>
      </w:tblGrid>
      <w:tr w:rsidR="00D72BF5" w:rsidRPr="00D72BF5" w:rsidTr="009452AC">
        <w:trPr>
          <w:trHeight w:val="611"/>
        </w:trPr>
        <w:tc>
          <w:tcPr>
            <w:tcW w:w="3980" w:type="pct"/>
            <w:vAlign w:val="center"/>
          </w:tcPr>
          <w:p w:rsidR="00C91F48" w:rsidRPr="00D72BF5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Produkcja produktów gospodarstwa domowego oraz produktów do pielęgnacji ciała:</w:t>
            </w:r>
          </w:p>
        </w:tc>
        <w:tc>
          <w:tcPr>
            <w:tcW w:w="756" w:type="pct"/>
            <w:vAlign w:val="center"/>
          </w:tcPr>
          <w:p w:rsidR="009452AC" w:rsidRPr="00D72BF5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91F48" w:rsidRPr="00D72BF5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C91F48" w:rsidRPr="00D72BF5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D72BF5" w:rsidRPr="00D72BF5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D72BF5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1. Kosmetyki</w:t>
            </w:r>
          </w:p>
        </w:tc>
        <w:tc>
          <w:tcPr>
            <w:tcW w:w="756" w:type="pct"/>
          </w:tcPr>
          <w:p w:rsidR="00C91F48" w:rsidRPr="00D72BF5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D72BF5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D72BF5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2. Produkty chemii gospodarczej</w:t>
            </w:r>
          </w:p>
        </w:tc>
        <w:tc>
          <w:tcPr>
            <w:tcW w:w="756" w:type="pct"/>
          </w:tcPr>
          <w:p w:rsidR="00C91F48" w:rsidRPr="00D72BF5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D72BF5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3980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D72BF5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3. Produkty gospodarstwa domowego codziennego użytku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:rsidR="00C91F48" w:rsidRPr="00D72BF5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C91F48" w:rsidRPr="00D72BF5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39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D72BF5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4. Produkty higieny osobistej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D72BF5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D72BF5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D72BF5" w:rsidRDefault="005D675D" w:rsidP="009452AC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AKREDYTACJI – CERTYFIKACJA USŁSUG LOGISTYCZNYCH </w:t>
      </w:r>
      <w:r w:rsidR="00030D91" w:rsidRPr="00D72BF5">
        <w:rPr>
          <w:rFonts w:ascii="Arial" w:hAnsi="Arial" w:cs="Arial"/>
          <w:b/>
          <w:sz w:val="24"/>
          <w:szCs w:val="24"/>
        </w:rPr>
        <w:t>W </w:t>
      </w:r>
      <w:r w:rsidRPr="00D72BF5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D72BF5">
        <w:rPr>
          <w:rFonts w:ascii="Arial" w:hAnsi="Arial" w:cs="Arial"/>
          <w:b/>
          <w:sz w:val="24"/>
          <w:szCs w:val="24"/>
        </w:rPr>
        <w:t>wydanie</w:t>
      </w:r>
      <w:r w:rsidRPr="00D72BF5">
        <w:rPr>
          <w:rFonts w:ascii="Arial" w:hAnsi="Arial" w:cs="Arial"/>
          <w:b/>
          <w:sz w:val="24"/>
          <w:szCs w:val="24"/>
        </w:rPr>
        <w:t xml:space="preserve"> 2</w:t>
      </w:r>
      <w:r w:rsidR="00E17D22" w:rsidRPr="00D72BF5">
        <w:rPr>
          <w:rFonts w:ascii="Arial" w:hAnsi="Arial" w:cs="Arial"/>
          <w:b/>
          <w:sz w:val="24"/>
          <w:szCs w:val="24"/>
        </w:rPr>
        <w:t>.</w:t>
      </w:r>
      <w:r w:rsidR="00A954FC" w:rsidRPr="00D72BF5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1551"/>
        <w:gridCol w:w="643"/>
      </w:tblGrid>
      <w:tr w:rsidR="00D72BF5" w:rsidRPr="00D72BF5" w:rsidTr="009452AC">
        <w:trPr>
          <w:cantSplit/>
        </w:trPr>
        <w:tc>
          <w:tcPr>
            <w:tcW w:w="3789" w:type="pct"/>
          </w:tcPr>
          <w:p w:rsidR="00E456AE" w:rsidRPr="00D72BF5" w:rsidRDefault="00E456AE" w:rsidP="009A5583">
            <w:pPr>
              <w:tabs>
                <w:tab w:val="center" w:pos="3363"/>
              </w:tabs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  <w:r w:rsidR="009A5583" w:rsidRPr="00D72BF5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56" w:type="pct"/>
            <w:vAlign w:val="center"/>
          </w:tcPr>
          <w:p w:rsidR="009452AC" w:rsidRPr="00D72BF5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E456AE" w:rsidRPr="00D72BF5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D72BF5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D72BF5" w:rsidRPr="00D72BF5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D72BF5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zbożowe, płatki zbożowe, przemysłowe wyro</w:t>
            </w:r>
            <w:r w:rsidR="00FE0E83" w:rsidRPr="00D72BF5">
              <w:rPr>
                <w:rFonts w:ascii="Arial" w:hAnsi="Arial" w:cs="Arial"/>
                <w:sz w:val="18"/>
                <w:szCs w:val="18"/>
              </w:rPr>
              <w:t>by piekarnicze i </w:t>
            </w:r>
            <w:r w:rsidRPr="00D72BF5">
              <w:rPr>
                <w:rFonts w:ascii="Arial" w:hAnsi="Arial" w:cs="Arial"/>
                <w:sz w:val="18"/>
                <w:szCs w:val="18"/>
              </w:rPr>
              <w:t>cukiernicze, słodycze, przekąski</w:t>
            </w:r>
          </w:p>
        </w:tc>
        <w:tc>
          <w:tcPr>
            <w:tcW w:w="856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D72BF5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D72BF5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D72BF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D72BF5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D72BF5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D72BF5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D72BF5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D72BF5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C65DD4" w:rsidRPr="00D72BF5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C65DD4" w:rsidRPr="00D72BF5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C65DD4" w:rsidRPr="00D72BF5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C65DD4" w:rsidRPr="00D72BF5" w:rsidRDefault="001E6A92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C65DD4" w:rsidRPr="00D72BF5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C65DD4" w:rsidRPr="00D72BF5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D72BF5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E456AE" w:rsidRPr="00D72BF5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D72BF5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D72BF5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D72BF5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E456AE" w:rsidRPr="00D72BF5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D72BF5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E456AE" w:rsidRPr="00D72BF5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D72BF5">
              <w:rPr>
                <w:rFonts w:ascii="Arial" w:hAnsi="Arial" w:cs="Arial"/>
                <w:sz w:val="18"/>
                <w:szCs w:val="18"/>
              </w:rPr>
              <w:t>dla HPC,</w:t>
            </w:r>
            <w:r w:rsidRPr="00D72BF5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D72BF5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D72B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E456AE" w:rsidRPr="00D72BF5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E456AE" w:rsidRPr="00D72BF5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E456AE" w:rsidRPr="00D72BF5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E456AE" w:rsidRPr="00D72BF5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D72BF5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D72B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E456AE" w:rsidRPr="00D72BF5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E456AE" w:rsidRPr="00D72BF5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E456AE" w:rsidRPr="00D72BF5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E456AE" w:rsidRPr="00D72BF5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D72BF5">
              <w:rPr>
                <w:rFonts w:ascii="Arial" w:hAnsi="Arial" w:cs="Arial"/>
                <w:sz w:val="18"/>
                <w:szCs w:val="18"/>
              </w:rPr>
              <w:t>ogrodow</w:t>
            </w:r>
            <w:r w:rsidRPr="00D72BF5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D72BF5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789" w:type="pct"/>
          </w:tcPr>
          <w:p w:rsidR="00432434" w:rsidRPr="00D72BF5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D72BF5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D72BF5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D72BF5" w:rsidRDefault="005B1CDC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D72BF5">
        <w:rPr>
          <w:rFonts w:ascii="Arial" w:hAnsi="Arial" w:cs="Arial"/>
          <w:b/>
          <w:sz w:val="24"/>
          <w:szCs w:val="24"/>
        </w:rPr>
        <w:t>W </w:t>
      </w:r>
      <w:r w:rsidRPr="00D72BF5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D72BF5">
        <w:rPr>
          <w:rFonts w:ascii="Arial" w:hAnsi="Arial" w:cs="Arial"/>
          <w:b/>
          <w:sz w:val="24"/>
          <w:szCs w:val="24"/>
        </w:rPr>
        <w:t>DLA</w:t>
      </w:r>
      <w:r w:rsidRPr="00D72BF5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D72BF5">
        <w:rPr>
          <w:rFonts w:ascii="Arial" w:hAnsi="Arial" w:cs="Arial"/>
          <w:b/>
          <w:sz w:val="24"/>
          <w:szCs w:val="24"/>
        </w:rPr>
        <w:t xml:space="preserve">GENCJI HANDLOWYCH, IMPORTERÓW </w:t>
      </w:r>
      <w:r w:rsidR="009654A4" w:rsidRPr="00D72BF5">
        <w:rPr>
          <w:rFonts w:ascii="Arial" w:hAnsi="Arial" w:cs="Arial"/>
          <w:b/>
          <w:sz w:val="24"/>
          <w:szCs w:val="24"/>
        </w:rPr>
        <w:lastRenderedPageBreak/>
        <w:t>I </w:t>
      </w:r>
      <w:r w:rsidRPr="00D72BF5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D72BF5">
        <w:rPr>
          <w:rFonts w:ascii="Arial" w:hAnsi="Arial" w:cs="Arial"/>
          <w:b/>
          <w:sz w:val="24"/>
          <w:szCs w:val="24"/>
        </w:rPr>
        <w:t>wydanie</w:t>
      </w:r>
      <w:r w:rsidRPr="00D72BF5">
        <w:rPr>
          <w:rFonts w:ascii="Arial" w:hAnsi="Arial" w:cs="Arial"/>
          <w:b/>
          <w:sz w:val="24"/>
          <w:szCs w:val="24"/>
        </w:rPr>
        <w:t xml:space="preserve"> 3</w:t>
      </w:r>
      <w:r w:rsidR="00A954FC" w:rsidRPr="00D72BF5">
        <w:rPr>
          <w:rFonts w:ascii="Arial" w:hAnsi="Arial" w:cs="Arial"/>
          <w:b/>
          <w:sz w:val="24"/>
          <w:szCs w:val="24"/>
        </w:rPr>
        <w:t>.1</w:t>
      </w:r>
      <w:r w:rsidR="00615BA8" w:rsidRPr="00D72BF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1810"/>
        <w:gridCol w:w="642"/>
      </w:tblGrid>
      <w:tr w:rsidR="00D72BF5" w:rsidRPr="00D72BF5" w:rsidTr="009452AC">
        <w:trPr>
          <w:cantSplit/>
        </w:trPr>
        <w:tc>
          <w:tcPr>
            <w:tcW w:w="3647" w:type="pct"/>
          </w:tcPr>
          <w:p w:rsidR="00615BA8" w:rsidRPr="00D72BF5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9452AC" w:rsidRPr="00D72BF5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615BA8" w:rsidRPr="00D72BF5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3E08D0" w:rsidRPr="00D72BF5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72BF5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D72BF5" w:rsidRPr="00D72BF5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D72BF5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D72B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0A0C48" w:rsidRPr="00D72BF5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D72BF5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D72BF5" w:rsidRDefault="00161E0E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D72BF5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D72BF5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D72BF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D72BF5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D72BF5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D72BF5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D72BF5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D72BF5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D72BF5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D72BF5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D72BF5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D72BF5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D72BF5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D72BF5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D72BF5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D72BF5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D72BF5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D72BF5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D72BF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161E0E" w:rsidRPr="00D72BF5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D72BF5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D72BF5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D72BF5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161E0E" w:rsidRPr="00D72BF5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D72BF5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D72BF5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161E0E" w:rsidRPr="00D72BF5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999" w:type="pct"/>
            <w:vAlign w:val="center"/>
          </w:tcPr>
          <w:p w:rsidR="00161E0E" w:rsidRPr="00D72BF5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D72BF5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161E0E" w:rsidRPr="00D72BF5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D72BF5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D72BF5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161E0E" w:rsidRPr="00D72BF5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D72BF5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D72BF5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cantSplit/>
          <w:trHeight w:val="92"/>
        </w:trPr>
        <w:tc>
          <w:tcPr>
            <w:tcW w:w="3647" w:type="pct"/>
          </w:tcPr>
          <w:p w:rsidR="00161E0E" w:rsidRPr="00D72BF5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D72BF5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D72BF5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8A2" w:rsidRPr="00D72BF5" w:rsidRDefault="009452AC" w:rsidP="009452AC">
      <w:pPr>
        <w:pStyle w:val="Tytu"/>
        <w:numPr>
          <w:ilvl w:val="0"/>
          <w:numId w:val="2"/>
        </w:numPr>
        <w:tabs>
          <w:tab w:val="clear" w:pos="502"/>
          <w:tab w:val="num" w:pos="426"/>
        </w:tabs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72BF5">
        <w:rPr>
          <w:rFonts w:ascii="Arial" w:hAnsi="Arial" w:cs="Arial"/>
          <w:b/>
          <w:sz w:val="24"/>
          <w:szCs w:val="24"/>
          <w:lang w:val="en-GB"/>
        </w:rPr>
        <w:t xml:space="preserve">ZAKRES AKREDYTACJI </w:t>
      </w:r>
      <w:r w:rsidR="009A5583" w:rsidRPr="00D72BF5">
        <w:rPr>
          <w:rFonts w:ascii="Arial" w:hAnsi="Arial" w:cs="Arial"/>
          <w:b/>
          <w:sz w:val="24"/>
          <w:szCs w:val="24"/>
          <w:lang w:val="en-GB"/>
        </w:rPr>
        <w:t>–</w:t>
      </w:r>
      <w:r w:rsidRPr="00D72BF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C0670" w:rsidRPr="00D72BF5">
        <w:rPr>
          <w:rFonts w:ascii="Arial" w:hAnsi="Arial" w:cs="Arial"/>
          <w:b/>
          <w:sz w:val="24"/>
          <w:szCs w:val="24"/>
          <w:lang w:val="en-GB"/>
        </w:rPr>
        <w:t>QS</w:t>
      </w:r>
      <w:r w:rsidR="009A5583" w:rsidRPr="00D72BF5">
        <w:rPr>
          <w:rFonts w:ascii="Arial" w:hAnsi="Arial" w:cs="Arial"/>
          <w:b/>
          <w:sz w:val="24"/>
          <w:szCs w:val="24"/>
          <w:lang w:val="en-GB"/>
        </w:rPr>
        <w:t>.</w:t>
      </w:r>
      <w:r w:rsidR="00AC0670" w:rsidRPr="00D72BF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9226F" w:rsidRPr="00D72BF5">
        <w:rPr>
          <w:rFonts w:ascii="Arial" w:hAnsi="Arial" w:cs="Arial"/>
          <w:b/>
          <w:sz w:val="24"/>
          <w:szCs w:val="24"/>
          <w:lang w:val="en-GB"/>
        </w:rPr>
        <w:t>QUALITY</w:t>
      </w:r>
      <w:r w:rsidR="00AC0670" w:rsidRPr="00D72BF5">
        <w:rPr>
          <w:rFonts w:ascii="Arial" w:hAnsi="Arial" w:cs="Arial"/>
          <w:b/>
          <w:sz w:val="24"/>
          <w:szCs w:val="24"/>
          <w:lang w:val="en-GB"/>
        </w:rPr>
        <w:t xml:space="preserve"> SCHEME FOR FOOD</w:t>
      </w:r>
      <w:r w:rsidR="003A58A2" w:rsidRPr="00D72BF5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9452AC" w:rsidRPr="00D72BF5" w:rsidRDefault="004565F1" w:rsidP="001A6E1E">
      <w:pPr>
        <w:pStyle w:val="Tytu"/>
        <w:numPr>
          <w:ilvl w:val="0"/>
          <w:numId w:val="8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 xml:space="preserve">GUIDELINE </w:t>
      </w:r>
      <w:r w:rsidR="003A58A2" w:rsidRPr="00D72BF5">
        <w:rPr>
          <w:rFonts w:ascii="Arial" w:hAnsi="Arial" w:cs="Arial"/>
          <w:b/>
          <w:sz w:val="24"/>
          <w:szCs w:val="24"/>
        </w:rPr>
        <w:t>GENERAL REGULATION, wydanie z dnia: (</w:t>
      </w:r>
      <w:r w:rsidR="002D7C4A" w:rsidRPr="00D72BF5">
        <w:rPr>
          <w:rFonts w:ascii="Arial" w:hAnsi="Arial" w:cs="Arial"/>
          <w:b/>
          <w:sz w:val="24"/>
          <w:szCs w:val="24"/>
        </w:rPr>
        <w:t xml:space="preserve">tu </w:t>
      </w:r>
      <w:r w:rsidR="003A58A2" w:rsidRPr="00D72BF5">
        <w:rPr>
          <w:rFonts w:ascii="Arial" w:hAnsi="Arial" w:cs="Arial"/>
          <w:b/>
          <w:sz w:val="24"/>
          <w:szCs w:val="24"/>
        </w:rPr>
        <w:t xml:space="preserve">proszę </w:t>
      </w:r>
      <w:r w:rsidR="002D7C4A" w:rsidRPr="00D72BF5">
        <w:rPr>
          <w:rFonts w:ascii="Arial" w:hAnsi="Arial" w:cs="Arial"/>
          <w:b/>
          <w:sz w:val="24"/>
          <w:szCs w:val="24"/>
        </w:rPr>
        <w:t>wpisać</w:t>
      </w:r>
      <w:r w:rsidR="003A58A2" w:rsidRPr="00D72BF5">
        <w:rPr>
          <w:rFonts w:ascii="Arial" w:hAnsi="Arial" w:cs="Arial"/>
          <w:b/>
          <w:sz w:val="24"/>
          <w:szCs w:val="24"/>
        </w:rPr>
        <w:t xml:space="preserve"> datę wydania)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14"/>
        <w:gridCol w:w="4369"/>
        <w:gridCol w:w="2135"/>
        <w:gridCol w:w="1243"/>
      </w:tblGrid>
      <w:tr w:rsidR="00D72BF5" w:rsidRPr="00D72BF5" w:rsidTr="009452AC">
        <w:tc>
          <w:tcPr>
            <w:tcW w:w="3136" w:type="pct"/>
            <w:gridSpan w:val="2"/>
            <w:vAlign w:val="center"/>
          </w:tcPr>
          <w:p w:rsidR="00982A67" w:rsidRPr="00D72BF5" w:rsidRDefault="00017CA7" w:rsidP="008E0B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</w:p>
        </w:tc>
        <w:tc>
          <w:tcPr>
            <w:tcW w:w="1178" w:type="pct"/>
            <w:vAlign w:val="center"/>
          </w:tcPr>
          <w:p w:rsidR="00982A67" w:rsidRPr="00D72BF5" w:rsidRDefault="00982A67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  <w:p w:rsidR="0094045E" w:rsidRPr="00D72BF5" w:rsidRDefault="0094045E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D72BF5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</w:t>
            </w:r>
            <w:r w:rsidR="00A505A6" w:rsidRPr="00D72BF5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poniżej </w:t>
            </w:r>
            <w:r w:rsidRPr="00D72BF5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proszę wpisać właściwy</w:t>
            </w:r>
            <w:r w:rsidR="00A505A6" w:rsidRPr="00D72BF5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dokument: nazwa/data publikacji</w:t>
            </w:r>
            <w:r w:rsidRPr="00D72BF5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686" w:type="pct"/>
            <w:vAlign w:val="center"/>
          </w:tcPr>
          <w:p w:rsidR="009452AC" w:rsidRPr="00D72BF5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982A67" w:rsidRPr="00D72BF5" w:rsidRDefault="009452AC" w:rsidP="009452AC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BF5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D72BF5" w:rsidRPr="00D72BF5" w:rsidTr="009452AC">
        <w:trPr>
          <w:trHeight w:val="358"/>
        </w:trPr>
        <w:tc>
          <w:tcPr>
            <w:tcW w:w="5000" w:type="pct"/>
            <w:gridSpan w:val="4"/>
            <w:vAlign w:val="center"/>
          </w:tcPr>
          <w:p w:rsidR="007C50EB" w:rsidRPr="00D72BF5" w:rsidRDefault="007C50EB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ŁAŃCUCH DOSTAW MIĘSA I PRODUKTÓW Z MIĘSA /SUPPLY CHAIN MEAT AND MEAT PRODUCTS</w:t>
            </w: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Pasze</w:t>
            </w:r>
            <w:r w:rsidR="007C50EB" w:rsidRPr="00D72BF5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Feed sector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premiksów/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premix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dodatków/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additive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D72BF5">
              <w:rPr>
                <w:rFonts w:ascii="Arial" w:hAnsi="Arial" w:cs="Arial"/>
                <w:sz w:val="18"/>
                <w:szCs w:val="18"/>
              </w:rPr>
              <w:t>rodukcja mieszanek paszowych 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compound feed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D72BF5">
              <w:rPr>
                <w:rFonts w:ascii="Arial" w:hAnsi="Arial" w:cs="Arial"/>
                <w:sz w:val="18"/>
                <w:szCs w:val="18"/>
              </w:rPr>
              <w:t>rodukcja mieszanek paszowych (procesy specjalne)/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compound feed production (special processes)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D72BF5">
              <w:rPr>
                <w:rFonts w:ascii="Arial" w:hAnsi="Arial" w:cs="Arial"/>
                <w:sz w:val="18"/>
                <w:szCs w:val="18"/>
              </w:rPr>
              <w:t>rodukcja materiałów paszowych/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feed material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D72BF5">
              <w:rPr>
                <w:rFonts w:ascii="Arial" w:hAnsi="Arial" w:cs="Arial"/>
                <w:sz w:val="18"/>
                <w:szCs w:val="18"/>
              </w:rPr>
              <w:t>rodukcja materiałów paszowych (procesy specjalne)/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feed material production (special processes)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D72BF5">
              <w:rPr>
                <w:rFonts w:ascii="Arial" w:hAnsi="Arial" w:cs="Arial"/>
                <w:sz w:val="18"/>
                <w:szCs w:val="18"/>
              </w:rPr>
              <w:t>rodukcja materiałów paszowych w małej skali/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small scale feed material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D72BF5">
              <w:rPr>
                <w:rFonts w:ascii="Arial" w:hAnsi="Arial" w:cs="Arial"/>
                <w:sz w:val="18"/>
                <w:szCs w:val="18"/>
              </w:rPr>
              <w:t>rodukcja materiałów paszowych w małej skali (procesy specjalne)/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small scale feed material production (special processes)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e</w:t>
            </w:r>
            <w:r w:rsidR="007C50EB" w:rsidRPr="00D72BF5">
              <w:rPr>
                <w:rFonts w:ascii="Arial" w:hAnsi="Arial" w:cs="Arial"/>
                <w:sz w:val="18"/>
                <w:szCs w:val="18"/>
              </w:rPr>
              <w:t xml:space="preserve">tykietowanie </w:t>
            </w:r>
            <w:r w:rsidRPr="00D72BF5">
              <w:rPr>
                <w:rFonts w:ascii="Arial" w:hAnsi="Arial" w:cs="Arial"/>
                <w:sz w:val="18"/>
                <w:szCs w:val="18"/>
              </w:rPr>
              <w:t>prywatne</w:t>
            </w:r>
            <w:r w:rsidR="007C50EB" w:rsidRPr="00D72BF5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private labelling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517ED8" w:rsidP="007C50E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m</w:t>
            </w:r>
            <w:r w:rsidR="007C50EB" w:rsidRPr="00D72BF5">
              <w:rPr>
                <w:rFonts w:ascii="Arial" w:hAnsi="Arial" w:cs="Arial"/>
                <w:sz w:val="18"/>
                <w:szCs w:val="18"/>
              </w:rPr>
              <w:t>obilne mielenie i mieszanie pasz/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mobile feed milling and mixing plant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handel paszami/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feed trade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składowanie i przeładunek</w:t>
            </w:r>
            <w:r w:rsidR="00712949" w:rsidRPr="00D72BF5">
              <w:rPr>
                <w:rFonts w:ascii="Arial" w:hAnsi="Arial" w:cs="Arial"/>
                <w:sz w:val="18"/>
                <w:szCs w:val="18"/>
              </w:rPr>
              <w:t xml:space="preserve"> (pasze)</w:t>
            </w:r>
            <w:r w:rsidRPr="00D72BF5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storage and transshipment (feed)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2BF5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7C50EB" w:rsidRPr="00D72BF5">
              <w:rPr>
                <w:rFonts w:ascii="Arial" w:hAnsi="Arial" w:cs="Arial"/>
                <w:sz w:val="18"/>
                <w:szCs w:val="18"/>
                <w:lang w:val="en-GB"/>
              </w:rPr>
              <w:t>ransport drogowy (pasze)/</w:t>
            </w:r>
            <w:r w:rsidR="00982A67" w:rsidRPr="00D72BF5">
              <w:rPr>
                <w:rFonts w:ascii="Arial" w:hAnsi="Arial" w:cs="Arial"/>
                <w:sz w:val="18"/>
                <w:szCs w:val="18"/>
                <w:lang w:val="en-GB"/>
              </w:rPr>
              <w:t>road transport (feed)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D72BF5" w:rsidRDefault="007C50EB" w:rsidP="00712949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2BF5">
              <w:rPr>
                <w:rFonts w:ascii="Arial" w:hAnsi="Arial" w:cs="Arial"/>
                <w:sz w:val="18"/>
                <w:szCs w:val="18"/>
                <w:lang w:val="en-GB"/>
              </w:rPr>
              <w:t>transport kolejowy, śródlądowy i oceaniczny (pasz</w:t>
            </w:r>
            <w:r w:rsidR="00712949" w:rsidRPr="00D72BF5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D72BF5">
              <w:rPr>
                <w:rFonts w:ascii="Arial" w:hAnsi="Arial" w:cs="Arial"/>
                <w:sz w:val="18"/>
                <w:szCs w:val="18"/>
                <w:lang w:val="en-GB"/>
              </w:rPr>
              <w:t>)/</w:t>
            </w:r>
            <w:r w:rsidR="00982A67" w:rsidRPr="00D72BF5">
              <w:rPr>
                <w:rFonts w:ascii="Arial" w:hAnsi="Arial" w:cs="Arial"/>
                <w:sz w:val="18"/>
                <w:szCs w:val="18"/>
                <w:lang w:val="en-GB"/>
              </w:rPr>
              <w:t>rail, inland waterway and ocean ship transport (feed)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Rolnictwo/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transport żywca/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livestock transport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2BF5">
              <w:rPr>
                <w:rFonts w:ascii="Arial" w:hAnsi="Arial" w:cs="Arial"/>
                <w:sz w:val="18"/>
                <w:szCs w:val="18"/>
                <w:lang w:val="en-US"/>
              </w:rPr>
              <w:t>Hodowla bydła/</w:t>
            </w:r>
            <w:r w:rsidR="00982A67" w:rsidRPr="00D72BF5">
              <w:rPr>
                <w:rFonts w:ascii="Arial" w:hAnsi="Arial" w:cs="Arial"/>
                <w:sz w:val="18"/>
                <w:szCs w:val="18"/>
                <w:lang w:val="en-US"/>
              </w:rPr>
              <w:t>Production branch cattle farming</w:t>
            </w:r>
            <w:r w:rsidRPr="00D72BF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D72BF5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hodowla bydła/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cattle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cieląt/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calf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hodowla cieląt/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calf breeding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hodowla bydła mlecznego/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dairy farming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krów mamek/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suckling cow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k</w:t>
            </w:r>
            <w:r w:rsidR="00517ED8" w:rsidRPr="00D72BF5">
              <w:rPr>
                <w:rFonts w:ascii="Arial" w:hAnsi="Arial" w:cs="Arial"/>
                <w:sz w:val="18"/>
                <w:szCs w:val="18"/>
              </w:rPr>
              <w:t xml:space="preserve">rowy (QM Mleko) 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cows (QM milk)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Production branch pig farming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pig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2BF5">
              <w:rPr>
                <w:rFonts w:ascii="Arial" w:hAnsi="Arial" w:cs="Arial"/>
                <w:sz w:val="18"/>
                <w:szCs w:val="18"/>
                <w:lang w:val="en-GB"/>
              </w:rPr>
              <w:t>hodowla loszek i knurów/</w:t>
            </w:r>
            <w:r w:rsidR="00982A67" w:rsidRPr="00D72BF5">
              <w:rPr>
                <w:rFonts w:ascii="Arial" w:hAnsi="Arial" w:cs="Arial"/>
                <w:sz w:val="18"/>
                <w:szCs w:val="18"/>
                <w:lang w:val="en-GB"/>
              </w:rPr>
              <w:t>gilt and boar rearing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2BF5">
              <w:rPr>
                <w:rFonts w:ascii="Arial" w:hAnsi="Arial" w:cs="Arial"/>
                <w:sz w:val="18"/>
                <w:szCs w:val="18"/>
                <w:lang w:val="en-GB"/>
              </w:rPr>
              <w:t>hodowla macior i prosiąt/</w:t>
            </w:r>
            <w:r w:rsidR="00982A67" w:rsidRPr="00D72BF5">
              <w:rPr>
                <w:rFonts w:ascii="Arial" w:hAnsi="Arial" w:cs="Arial"/>
                <w:sz w:val="18"/>
                <w:szCs w:val="18"/>
                <w:lang w:val="en-GB"/>
              </w:rPr>
              <w:t xml:space="preserve">sow and piglets production 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odchów prosiąt/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piglet rearing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Hodowla drobiu/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Production branch poultry farming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hodowla brojlerów/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broiler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hodowla indyków/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turkey rearing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  <w:vAlign w:val="center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Wylęgarnia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982A67" w:rsidRPr="00D72BF5">
              <w:rPr>
                <w:rFonts w:ascii="Arial" w:hAnsi="Arial" w:cs="Arial"/>
                <w:bCs/>
                <w:sz w:val="18"/>
                <w:szCs w:val="18"/>
              </w:rPr>
              <w:t>Agriculture hatchery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pisklęta brojlerów wylęgowych/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hatchery broiler chicks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pisklęta indycze z wylęgarni/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hatchery turkey chicks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2BF5">
              <w:rPr>
                <w:rFonts w:ascii="Arial" w:hAnsi="Arial" w:cs="Arial"/>
                <w:sz w:val="18"/>
                <w:szCs w:val="18"/>
                <w:lang w:val="en-GB"/>
              </w:rPr>
              <w:t>transport piskląt własne pojazdy/</w:t>
            </w:r>
            <w:r w:rsidR="00982A67" w:rsidRPr="00D72BF5">
              <w:rPr>
                <w:rFonts w:ascii="Arial" w:hAnsi="Arial" w:cs="Arial"/>
                <w:sz w:val="18"/>
                <w:szCs w:val="18"/>
                <w:lang w:val="en-GB"/>
              </w:rPr>
              <w:t>transport chicks own vehicles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0A6AB4" w:rsidP="000A6A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transport piskląt 1:1</w:t>
            </w:r>
            <w:r w:rsidR="008A0012" w:rsidRPr="00D72BF5">
              <w:rPr>
                <w:rFonts w:ascii="Arial" w:hAnsi="Arial" w:cs="Arial"/>
                <w:sz w:val="18"/>
                <w:szCs w:val="18"/>
              </w:rPr>
              <w:t xml:space="preserve"> zakontraktowani przewoźnicy </w:t>
            </w:r>
            <w:r w:rsidRPr="00D72BF5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transport chicks 1:1 contracted carriers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  <w:vAlign w:val="bottom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Uprawa roślin, wykorzystanie użytków zielonych, produkcja pasz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D72BF5">
              <w:rPr>
                <w:rFonts w:ascii="Arial" w:hAnsi="Arial" w:cs="Arial"/>
                <w:bCs/>
                <w:sz w:val="18"/>
                <w:szCs w:val="18"/>
              </w:rPr>
              <w:t>Production branch crop farming, grassland use, forage production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zbóż/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cereal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nasion oleistych/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oilseed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roślin strączkowych/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legume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buraków cukrowych/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sugar beet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kukurydzy/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corn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ziemniaków (bez ziemniaków jadalnych)/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potato production (without food potatoes)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wykorzystanie użytków zielonych i produkcja pasz/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grassland use and forage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  <w:vAlign w:val="center"/>
          </w:tcPr>
          <w:p w:rsidR="00982A67" w:rsidRPr="00D72BF5" w:rsidRDefault="00712949" w:rsidP="00BB009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D72BF5">
              <w:rPr>
                <w:rFonts w:ascii="Arial" w:hAnsi="Arial" w:cs="Arial"/>
                <w:sz w:val="18"/>
                <w:szCs w:val="18"/>
              </w:rPr>
              <w:t>odkostnienie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D72BF5">
              <w:rPr>
                <w:rFonts w:ascii="Arial" w:hAnsi="Arial" w:cs="Arial"/>
                <w:bCs/>
                <w:sz w:val="18"/>
                <w:szCs w:val="18"/>
              </w:rPr>
              <w:t>Slaughtering/deboning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0A6AB4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D72BF5">
              <w:rPr>
                <w:rFonts w:ascii="Arial" w:hAnsi="Arial" w:cs="Arial"/>
                <w:sz w:val="18"/>
                <w:szCs w:val="18"/>
              </w:rPr>
              <w:t>odkostnienie wołowiny, cielęciny, wieprzowiny</w:t>
            </w:r>
            <w:r w:rsidRPr="00D72BF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2BF5">
              <w:rPr>
                <w:rFonts w:ascii="Arial" w:hAnsi="Arial" w:cs="Arial"/>
                <w:sz w:val="18"/>
                <w:szCs w:val="18"/>
                <w:lang w:val="en-GB"/>
              </w:rPr>
              <w:t>slaughtering/deboning beef, veal, pork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ubój wołowy, cielęcy, wieprzowy/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slaughtering beef, veal, pork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odkostnienie</w:t>
            </w:r>
            <w:r w:rsidR="000A6AB4" w:rsidRPr="00D72BF5">
              <w:rPr>
                <w:rFonts w:ascii="Arial" w:hAnsi="Arial" w:cs="Arial"/>
                <w:sz w:val="18"/>
                <w:szCs w:val="18"/>
              </w:rPr>
              <w:t xml:space="preserve"> wołowiny, cielęciny, wieprzowiny</w:t>
            </w:r>
            <w:r w:rsidR="008A0012" w:rsidRPr="00D72BF5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deboning beef, veal, pork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8A0012" w:rsidP="00BB009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2BF5">
              <w:rPr>
                <w:rFonts w:ascii="Arial" w:hAnsi="Arial" w:cs="Arial"/>
                <w:sz w:val="18"/>
                <w:szCs w:val="18"/>
                <w:lang w:val="en-US"/>
              </w:rPr>
              <w:t>ubój/</w:t>
            </w:r>
            <w:r w:rsidR="00BB0096" w:rsidRPr="00D72BF5">
              <w:rPr>
                <w:rFonts w:ascii="Arial" w:hAnsi="Arial" w:cs="Arial"/>
                <w:sz w:val="18"/>
                <w:szCs w:val="18"/>
                <w:lang w:val="en-US"/>
              </w:rPr>
              <w:t xml:space="preserve">odkostnienie </w:t>
            </w:r>
            <w:r w:rsidRPr="00D72BF5">
              <w:rPr>
                <w:rFonts w:ascii="Arial" w:hAnsi="Arial" w:cs="Arial"/>
                <w:sz w:val="18"/>
                <w:szCs w:val="18"/>
                <w:lang w:val="en-US"/>
              </w:rPr>
              <w:t>drobiu/</w:t>
            </w:r>
            <w:r w:rsidR="00982A67" w:rsidRPr="00D72BF5">
              <w:rPr>
                <w:rFonts w:ascii="Arial" w:hAnsi="Arial" w:cs="Arial"/>
                <w:sz w:val="18"/>
                <w:szCs w:val="18"/>
                <w:lang w:val="en-US"/>
              </w:rPr>
              <w:t>slaughtering/deboning poultry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ubój drobiu/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slaughtering poultry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odkostnienie</w:t>
            </w:r>
            <w:r w:rsidR="008A0012" w:rsidRPr="00D72BF5">
              <w:rPr>
                <w:rFonts w:ascii="Arial" w:hAnsi="Arial" w:cs="Arial"/>
                <w:sz w:val="18"/>
                <w:szCs w:val="18"/>
              </w:rPr>
              <w:t xml:space="preserve"> drobiu/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deboning poultry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transport zwierząt gospodarskich bydło/świnie własne pojazdy/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livestock transport cattle/pigs own vehicles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transport zwierząt gospodarskich drób pojazdy własne/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livestock transport poultry own vehicles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transport zwierząt gospodarskich bydło/świnie 1:1 zakontraktowani przewoźnicy/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livestock transport cattle/pigs 1:1 contracted carriers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transport zwierząt gospodarskich drób 1:1 przewoźnicy kontraktowi/livestock transport poultry 1:1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 xml:space="preserve"> contracted carriers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  <w:vAlign w:val="bottom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D72BF5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D72BF5">
              <w:rPr>
                <w:rFonts w:ascii="Arial" w:hAnsi="Arial" w:cs="Arial"/>
                <w:sz w:val="18"/>
                <w:szCs w:val="18"/>
              </w:rPr>
              <w:t>z mięsa</w:t>
            </w:r>
            <w:r w:rsidRPr="00D72BF5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Przetwórstwo/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rozbiór</w:t>
            </w:r>
            <w:r w:rsidR="008A0012" w:rsidRPr="00D72BF5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cutting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przetwarzanie/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9247AA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</w:t>
            </w:r>
            <w:r w:rsidR="008A0012" w:rsidRPr="00D72BF5">
              <w:rPr>
                <w:rFonts w:ascii="Arial" w:hAnsi="Arial" w:cs="Arial"/>
                <w:sz w:val="18"/>
                <w:szCs w:val="18"/>
              </w:rPr>
              <w:t>rzetwarzanie</w:t>
            </w:r>
            <w:r w:rsidRPr="00D72BF5">
              <w:rPr>
                <w:rFonts w:ascii="Arial" w:hAnsi="Arial" w:cs="Arial"/>
                <w:sz w:val="18"/>
                <w:szCs w:val="18"/>
              </w:rPr>
              <w:t>/rozbiór</w:t>
            </w:r>
            <w:r w:rsidR="008A0012" w:rsidRPr="00D72BF5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processing/cutting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D72BF5">
              <w:rPr>
                <w:rFonts w:ascii="Arial" w:hAnsi="Arial" w:cs="Arial"/>
                <w:sz w:val="18"/>
                <w:szCs w:val="18"/>
              </w:rPr>
              <w:t>z mięsa</w:t>
            </w:r>
            <w:r w:rsidRPr="00D72BF5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Rzeźnictwo/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Butchery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rzeźnia: produkcja bez punktu sprzedaży/ 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butchery: production without point of sale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rzeźnia: produkcja z bezpośrednim punktem sprzedaży/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 xml:space="preserve">butchery: production with direct point of sale 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rzeźnia: punkt sprzedaży bezpośredniej/ 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butchery: direct point of sale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Sprzedaż hurtowa mięsa</w:t>
            </w:r>
            <w:r w:rsidR="008A0012" w:rsidRPr="00D72BF5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hurtownia mięsa/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4F63B4" w:rsidP="009247A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2BF5">
              <w:rPr>
                <w:rFonts w:ascii="Arial" w:hAnsi="Arial" w:cs="Arial"/>
                <w:sz w:val="18"/>
                <w:szCs w:val="18"/>
                <w:lang w:val="en-US"/>
              </w:rPr>
              <w:t xml:space="preserve">broker (mięso i produkty </w:t>
            </w:r>
            <w:r w:rsidR="009247AA" w:rsidRPr="00D72BF5">
              <w:rPr>
                <w:rFonts w:ascii="Arial" w:hAnsi="Arial" w:cs="Arial"/>
                <w:sz w:val="18"/>
                <w:szCs w:val="18"/>
                <w:lang w:val="en-US"/>
              </w:rPr>
              <w:t>z mięsa</w:t>
            </w:r>
            <w:r w:rsidRPr="00D72BF5">
              <w:rPr>
                <w:rFonts w:ascii="Arial" w:hAnsi="Arial" w:cs="Arial"/>
                <w:sz w:val="18"/>
                <w:szCs w:val="18"/>
                <w:lang w:val="en-US"/>
              </w:rPr>
              <w:t>)/</w:t>
            </w:r>
            <w:r w:rsidR="00982A67" w:rsidRPr="00D72BF5">
              <w:rPr>
                <w:rFonts w:ascii="Arial" w:hAnsi="Arial" w:cs="Arial"/>
                <w:sz w:val="18"/>
                <w:szCs w:val="18"/>
                <w:lang w:val="en-US"/>
              </w:rPr>
              <w:t>broker (meat and meat products)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D72BF5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logistyka mięso i produkty z mięsa/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logistic meat and meat products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Sprzedaż detaliczna żywności/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4F63B4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magazyn centralny (mięso i produkty </w:t>
            </w:r>
            <w:r w:rsidR="0062454F" w:rsidRPr="00D72BF5">
              <w:rPr>
                <w:rFonts w:ascii="Arial" w:hAnsi="Arial" w:cs="Arial"/>
                <w:sz w:val="18"/>
                <w:szCs w:val="18"/>
              </w:rPr>
              <w:t>z mięsa</w:t>
            </w:r>
            <w:r w:rsidRPr="00D72BF5">
              <w:rPr>
                <w:rFonts w:ascii="Arial" w:hAnsi="Arial" w:cs="Arial"/>
                <w:sz w:val="18"/>
                <w:szCs w:val="18"/>
              </w:rPr>
              <w:t>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central warehouse (meat and meat products)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D72BF5">
              <w:rPr>
                <w:rFonts w:ascii="Arial" w:hAnsi="Arial" w:cs="Arial"/>
                <w:sz w:val="18"/>
                <w:szCs w:val="18"/>
              </w:rPr>
              <w:t xml:space="preserve">mięso i produkty z mięsa)/ 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food retail (meat and meat products)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D72BF5">
              <w:rPr>
                <w:rFonts w:ascii="Arial" w:hAnsi="Arial" w:cs="Arial"/>
                <w:sz w:val="18"/>
                <w:szCs w:val="18"/>
              </w:rPr>
              <w:t xml:space="preserve">mięso i produkty z mięsa, </w:t>
            </w:r>
            <w:r w:rsidRPr="00D72BF5">
              <w:rPr>
                <w:rFonts w:ascii="Arial" w:hAnsi="Arial" w:cs="Arial"/>
                <w:sz w:val="18"/>
                <w:szCs w:val="18"/>
              </w:rPr>
              <w:t>owoce, warzywa, ziemniaki)/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310"/>
        </w:trPr>
        <w:tc>
          <w:tcPr>
            <w:tcW w:w="5000" w:type="pct"/>
            <w:gridSpan w:val="4"/>
            <w:vAlign w:val="center"/>
          </w:tcPr>
          <w:p w:rsidR="00712949" w:rsidRPr="00D72BF5" w:rsidRDefault="00712949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ŁAŃCUCH DOSTAW OWOCÓW I WARZYW, ZIEMNIAKÓW (w tym QS-GAP)/ SUPPLY CHAIN FRUIT AND VEGETABLES, POTATOES (incl. QS-GAP)</w:t>
            </w: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2BF5">
              <w:rPr>
                <w:rFonts w:ascii="Arial" w:hAnsi="Arial" w:cs="Arial"/>
                <w:sz w:val="18"/>
                <w:szCs w:val="18"/>
                <w:lang w:val="en-US"/>
              </w:rPr>
              <w:t>Produkcja owoców i warzyw/</w:t>
            </w:r>
            <w:r w:rsidR="00982A67" w:rsidRPr="00D72BF5">
              <w:rPr>
                <w:rFonts w:ascii="Arial" w:hAnsi="Arial" w:cs="Arial"/>
                <w:sz w:val="18"/>
                <w:szCs w:val="18"/>
                <w:lang w:val="en-US"/>
              </w:rPr>
              <w:t>Production branch fruit and vegetable production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D72BF5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owoców (bez osłon)/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fruit production (outdoor)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owoców (pod osłonami)/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fruit production (covered)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A844D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</w:t>
            </w:r>
            <w:r w:rsidR="004F63B4" w:rsidRPr="00D72BF5">
              <w:rPr>
                <w:rFonts w:ascii="Arial" w:hAnsi="Arial" w:cs="Arial"/>
                <w:sz w:val="18"/>
                <w:szCs w:val="18"/>
              </w:rPr>
              <w:t>rodukcja warzyw (bez osłon)/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vegetable production (outdoor)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warzyw (pod osłonami)/v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egetable production (covered)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Production branch potato</w:t>
            </w:r>
            <w:r w:rsidR="006717B1" w:rsidRPr="00D72BF5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potato</w:t>
            </w:r>
            <w:r w:rsidR="006717B1" w:rsidRPr="00D72BF5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Marketing zewn</w:t>
            </w:r>
            <w:r w:rsidR="004F63B4" w:rsidRPr="00D72BF5">
              <w:rPr>
                <w:rFonts w:ascii="Arial" w:hAnsi="Arial" w:cs="Arial"/>
                <w:sz w:val="18"/>
                <w:szCs w:val="18"/>
              </w:rPr>
              <w:t>ę</w:t>
            </w:r>
            <w:r w:rsidRPr="00D72BF5">
              <w:rPr>
                <w:rFonts w:ascii="Arial" w:hAnsi="Arial" w:cs="Arial"/>
                <w:sz w:val="18"/>
                <w:szCs w:val="18"/>
              </w:rPr>
              <w:t>trzny/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Outsourced marketing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wydzielony marketing/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separated marketing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rPr>
          <w:trHeight w:val="86"/>
        </w:trPr>
        <w:tc>
          <w:tcPr>
            <w:tcW w:w="4314" w:type="pct"/>
            <w:gridSpan w:val="3"/>
          </w:tcPr>
          <w:p w:rsidR="00982A67" w:rsidRPr="00D72BF5" w:rsidRDefault="00712949" w:rsidP="007129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Sprzedaż hurtowa owoców, warzyw, ziemniaków/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Wholesale fruit,</w:t>
            </w:r>
            <w:r w:rsidR="0055499D" w:rsidRPr="00D72B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vegetables, potatoes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sprzedaż hurtowa </w:t>
            </w:r>
            <w:r w:rsidR="00225705" w:rsidRPr="00D72BF5">
              <w:rPr>
                <w:rFonts w:ascii="Arial" w:hAnsi="Arial" w:cs="Arial"/>
                <w:sz w:val="18"/>
                <w:szCs w:val="18"/>
              </w:rPr>
              <w:t>owoców, warzyw, ziemniaków (pierwszy sprzedawca)/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wholesale fruit, vegetables, potatoes (first-line merchant)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62454F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sprzedaż </w:t>
            </w:r>
            <w:r w:rsidR="00225705" w:rsidRPr="00D72BF5">
              <w:rPr>
                <w:rFonts w:ascii="Arial" w:hAnsi="Arial" w:cs="Arial"/>
                <w:sz w:val="18"/>
                <w:szCs w:val="18"/>
              </w:rPr>
              <w:t>hurtow</w:t>
            </w:r>
            <w:r w:rsidRPr="00D72BF5">
              <w:rPr>
                <w:rFonts w:ascii="Arial" w:hAnsi="Arial" w:cs="Arial"/>
                <w:sz w:val="18"/>
                <w:szCs w:val="18"/>
              </w:rPr>
              <w:t>a</w:t>
            </w:r>
            <w:r w:rsidR="00225705" w:rsidRPr="00D72BF5">
              <w:rPr>
                <w:rFonts w:ascii="Arial" w:hAnsi="Arial" w:cs="Arial"/>
                <w:sz w:val="18"/>
                <w:szCs w:val="18"/>
              </w:rPr>
              <w:t xml:space="preserve"> owoców, warzyw, ziemniaków (partner handlowy)/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wholesale fruit, vegetables, potatoes (trading partner)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logistyka owoce, warzywa, ziemniaki/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logistics fruits, vegetables, potatoes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225705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hurtownia spożywcza mięso i owoce, warzywa, ziemniaki/f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ood retail warehouse meat and fruit, vegetables, potatoes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D72BF5">
              <w:rPr>
                <w:rFonts w:ascii="Arial" w:hAnsi="Arial" w:cs="Arial"/>
                <w:sz w:val="18"/>
                <w:szCs w:val="18"/>
              </w:rPr>
              <w:t xml:space="preserve"> owoców, warzyw, ziemniaków (pierwszy sprzedawca)/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agencies fruit, vegetables, potatoes (first-line merchant)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62454F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D72BF5">
              <w:rPr>
                <w:rFonts w:ascii="Arial" w:hAnsi="Arial" w:cs="Arial"/>
                <w:sz w:val="18"/>
                <w:szCs w:val="18"/>
              </w:rPr>
              <w:t xml:space="preserve"> owoce, warzywa, ziemniaki (partner handlowy)/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agencies fruit, vegetables, potatoes (trading partner)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4314" w:type="pct"/>
            <w:gridSpan w:val="3"/>
          </w:tcPr>
          <w:p w:rsidR="00982A67" w:rsidRPr="00D72BF5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Sprzedaż detaliczna żywności 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>sprzedaż detaliczna żywności (owoce, warzywa, ziemniaki)/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food retail (fruit, vegetables, potatoes)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9452AC">
        <w:tc>
          <w:tcPr>
            <w:tcW w:w="725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D72BF5" w:rsidRDefault="00225705" w:rsidP="00D94AE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72BF5">
              <w:rPr>
                <w:rFonts w:ascii="Arial" w:hAnsi="Arial" w:cs="Arial"/>
                <w:sz w:val="18"/>
                <w:szCs w:val="18"/>
              </w:rPr>
              <w:t xml:space="preserve">sprzedaż detaliczna żywności (mięso i produkty </w:t>
            </w:r>
            <w:r w:rsidR="00DC6D5B" w:rsidRPr="00D72BF5">
              <w:rPr>
                <w:rFonts w:ascii="Arial" w:hAnsi="Arial" w:cs="Arial"/>
                <w:sz w:val="18"/>
                <w:szCs w:val="18"/>
              </w:rPr>
              <w:br/>
            </w:r>
            <w:r w:rsidR="00D94AEF" w:rsidRPr="00D72BF5">
              <w:rPr>
                <w:rFonts w:ascii="Arial" w:hAnsi="Arial" w:cs="Arial"/>
                <w:sz w:val="18"/>
                <w:szCs w:val="18"/>
              </w:rPr>
              <w:t>z mięsa</w:t>
            </w:r>
            <w:r w:rsidRPr="00D72BF5">
              <w:rPr>
                <w:rFonts w:ascii="Arial" w:hAnsi="Arial" w:cs="Arial"/>
                <w:sz w:val="18"/>
                <w:szCs w:val="18"/>
              </w:rPr>
              <w:t>, owoce, warzywa, ziemniaki)/</w:t>
            </w:r>
            <w:r w:rsidR="00982A67" w:rsidRPr="00D72BF5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D72BF5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7488" w:rsidRPr="00D72BF5" w:rsidRDefault="00DD7488" w:rsidP="00E82754">
      <w:pPr>
        <w:pStyle w:val="Tytu"/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>25.</w:t>
      </w:r>
      <w:r w:rsidRPr="00D72BF5">
        <w:rPr>
          <w:rFonts w:ascii="Arial" w:hAnsi="Arial" w:cs="Arial"/>
          <w:b/>
          <w:sz w:val="24"/>
          <w:szCs w:val="24"/>
        </w:rPr>
        <w:tab/>
        <w:t>ZAKRES AKREDYTACJI – CERTYFIKACJA ZRÓWNOWAŻONEJ PRODUKCJI BIOPALIW, PALIW Z BIOMASY I BIOPŁYNÓW DO CELÓW REALIZACJI DYREKTYWY (UE) 2018/2001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96"/>
        <w:gridCol w:w="2535"/>
        <w:gridCol w:w="3730"/>
      </w:tblGrid>
      <w:tr w:rsidR="00D72BF5" w:rsidRPr="00D72BF5" w:rsidTr="00E82754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88" w:rsidRPr="00D72BF5" w:rsidRDefault="00DD7488" w:rsidP="00DD3189">
            <w:pPr>
              <w:spacing w:before="40" w:after="4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D72BF5">
              <w:rPr>
                <w:rFonts w:ascii="Arial" w:hAnsi="Arial" w:cs="Arial"/>
                <w:b/>
              </w:rPr>
              <w:t xml:space="preserve">Ścieżka certyfikacji </w:t>
            </w:r>
            <w:r w:rsidRPr="00D72BF5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88" w:rsidRPr="00D72BF5" w:rsidRDefault="00DD7488" w:rsidP="00DD3189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72BF5">
              <w:rPr>
                <w:rFonts w:ascii="Arial" w:hAnsi="Arial" w:cs="Arial"/>
                <w:b/>
              </w:rPr>
              <w:t>Program certyfikacji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488" w:rsidRPr="00D72BF5" w:rsidRDefault="00DD7488" w:rsidP="00DD3189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72BF5">
              <w:rPr>
                <w:rFonts w:ascii="Arial" w:hAnsi="Arial" w:cs="Arial"/>
                <w:b/>
              </w:rPr>
              <w:t xml:space="preserve">Dokumenty normatywne </w:t>
            </w:r>
          </w:p>
        </w:tc>
      </w:tr>
      <w:tr w:rsidR="00D72BF5" w:rsidRPr="00D72BF5" w:rsidTr="00E82754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88" w:rsidRPr="00D72BF5" w:rsidRDefault="00DD7488" w:rsidP="00DD31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>Biopaliwa i biopłyny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88" w:rsidRPr="00D72BF5" w:rsidRDefault="00DD7488" w:rsidP="00DD3189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>KZR INiG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88" w:rsidRPr="00D72BF5" w:rsidRDefault="00DD7488" w:rsidP="00DD31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System KZR INiG/1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INiG/2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INiG/3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INiG/4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INiG/5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INiG/6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INiG/7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INiG/8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>System KZR INiG/10 wyd. 2 z 23.09.2022</w:t>
            </w:r>
          </w:p>
        </w:tc>
      </w:tr>
      <w:tr w:rsidR="00D72BF5" w:rsidRPr="00D72BF5" w:rsidTr="00E82754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88" w:rsidRPr="00D72BF5" w:rsidRDefault="00DD7488" w:rsidP="00DD31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>Paliwa z biomasy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88" w:rsidRPr="00D72BF5" w:rsidRDefault="00DD7488" w:rsidP="00DD3189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>KZR INiG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88" w:rsidRPr="00D72BF5" w:rsidRDefault="00DD7488" w:rsidP="00DD31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2BF5">
              <w:rPr>
                <w:rFonts w:ascii="Arial" w:hAnsi="Arial" w:cs="Arial"/>
                <w:bCs/>
                <w:sz w:val="18"/>
                <w:szCs w:val="18"/>
              </w:rPr>
              <w:t xml:space="preserve">System KZR INiG/1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INiG/2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INiG/3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INiG/4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INiG/5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INiG/6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INiG/7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INiG/8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System KZR INiG/10 wyd. 2 z 23.09.2022, </w:t>
            </w:r>
            <w:r w:rsidRPr="00D72BF5">
              <w:rPr>
                <w:rFonts w:ascii="Arial" w:hAnsi="Arial" w:cs="Arial"/>
                <w:bCs/>
                <w:sz w:val="18"/>
                <w:szCs w:val="18"/>
              </w:rPr>
              <w:br/>
              <w:t>System KZR INiG/11 wyd. 2 z 23.09.2022</w:t>
            </w:r>
          </w:p>
        </w:tc>
      </w:tr>
    </w:tbl>
    <w:p w:rsidR="00DD7488" w:rsidRPr="00D72BF5" w:rsidRDefault="00DD7488" w:rsidP="00DD7488">
      <w:pPr>
        <w:pStyle w:val="Tytu"/>
        <w:spacing w:before="120" w:after="120"/>
        <w:ind w:left="502"/>
        <w:jc w:val="both"/>
        <w:rPr>
          <w:rFonts w:ascii="Arial" w:hAnsi="Arial" w:cs="Arial"/>
          <w:i/>
          <w:sz w:val="18"/>
          <w:szCs w:val="18"/>
        </w:rPr>
      </w:pPr>
      <w:r w:rsidRPr="00D72BF5">
        <w:rPr>
          <w:rFonts w:ascii="Arial" w:hAnsi="Arial" w:cs="Arial"/>
          <w:i/>
          <w:sz w:val="18"/>
          <w:szCs w:val="18"/>
        </w:rPr>
        <w:t>1) Obowiązują nazwy ścieżek certyfikacji zgodnie z odpowiednim programem certyfikacji.</w:t>
      </w:r>
    </w:p>
    <w:p w:rsidR="00DD7488" w:rsidRPr="00D72BF5" w:rsidRDefault="00DD7488" w:rsidP="00DD7488">
      <w:pPr>
        <w:pStyle w:val="Tytu"/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426E9D" w:rsidRPr="00D72BF5" w:rsidRDefault="00426E9D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087"/>
        <w:gridCol w:w="3873"/>
        <w:gridCol w:w="551"/>
      </w:tblGrid>
      <w:tr w:rsidR="00D72BF5" w:rsidRPr="00D72BF5" w:rsidTr="00DD32EE">
        <w:tc>
          <w:tcPr>
            <w:tcW w:w="304" w:type="pct"/>
            <w:vAlign w:val="center"/>
          </w:tcPr>
          <w:p w:rsidR="00D90BF9" w:rsidRPr="00D72BF5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5" w:type="pct"/>
            <w:vAlign w:val="center"/>
          </w:tcPr>
          <w:p w:rsidR="00D90BF9" w:rsidRPr="00D72BF5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137" w:type="pct"/>
            <w:vAlign w:val="center"/>
          </w:tcPr>
          <w:p w:rsidR="00D90BF9" w:rsidRPr="00D72BF5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04" w:type="pct"/>
            <w:shd w:val="clear" w:color="auto" w:fill="E6E6E6"/>
            <w:vAlign w:val="center"/>
          </w:tcPr>
          <w:p w:rsidR="00D90BF9" w:rsidRPr="00D72BF5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BF5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D72BF5" w:rsidRPr="00D72BF5" w:rsidTr="00DD32EE">
        <w:tc>
          <w:tcPr>
            <w:tcW w:w="304" w:type="pct"/>
          </w:tcPr>
          <w:p w:rsidR="0018675F" w:rsidRPr="00D72BF5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D72BF5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D72BF5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D72BF5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DD32EE">
        <w:tc>
          <w:tcPr>
            <w:tcW w:w="304" w:type="pct"/>
          </w:tcPr>
          <w:p w:rsidR="0018675F" w:rsidRPr="00D72BF5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D72BF5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D72BF5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D72BF5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BF5" w:rsidRPr="00D72BF5" w:rsidTr="00DD32EE">
        <w:tc>
          <w:tcPr>
            <w:tcW w:w="304" w:type="pct"/>
          </w:tcPr>
          <w:p w:rsidR="0018675F" w:rsidRPr="00D72BF5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D72BF5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D72BF5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D72BF5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D72BF5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D72BF5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D72BF5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D72BF5">
        <w:rPr>
          <w:rFonts w:ascii="Arial" w:hAnsi="Arial" w:cs="Arial"/>
          <w:b/>
          <w:sz w:val="16"/>
          <w:szCs w:val="16"/>
        </w:rPr>
        <w:t>,</w:t>
      </w:r>
      <w:r w:rsidRPr="00D72BF5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D72BF5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D72BF5">
        <w:rPr>
          <w:rFonts w:ascii="Arial" w:hAnsi="Arial" w:cs="Arial"/>
          <w:b/>
          <w:sz w:val="16"/>
          <w:szCs w:val="16"/>
        </w:rPr>
        <w:t xml:space="preserve"> certyfikacji</w:t>
      </w:r>
      <w:r w:rsidRPr="00D72BF5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D72BF5" w:rsidRDefault="002B0162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D72BF5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D72BF5" w:rsidRDefault="002B0162" w:rsidP="00393E44">
      <w:pPr>
        <w:spacing w:before="120"/>
        <w:jc w:val="both"/>
        <w:rPr>
          <w:rFonts w:ascii="Arial" w:hAnsi="Arial" w:cs="Arial"/>
        </w:rPr>
      </w:pPr>
      <w:r w:rsidRPr="00D72BF5">
        <w:rPr>
          <w:rFonts w:ascii="Arial" w:hAnsi="Arial" w:cs="Arial"/>
        </w:rPr>
        <w:t xml:space="preserve">Do wniosku należy dołączyć </w:t>
      </w:r>
      <w:r w:rsidR="00CE1232" w:rsidRPr="00D72BF5">
        <w:rPr>
          <w:rFonts w:ascii="Arial" w:hAnsi="Arial" w:cs="Arial"/>
        </w:rPr>
        <w:t xml:space="preserve">następujące </w:t>
      </w:r>
      <w:r w:rsidRPr="00D72BF5">
        <w:rPr>
          <w:rFonts w:ascii="Arial" w:hAnsi="Arial" w:cs="Arial"/>
        </w:rPr>
        <w:t>dokumenty</w:t>
      </w:r>
      <w:r w:rsidR="009C7B17" w:rsidRPr="00D72BF5">
        <w:rPr>
          <w:rFonts w:ascii="Arial" w:hAnsi="Arial" w:cs="Arial"/>
        </w:rPr>
        <w:t>:</w:t>
      </w:r>
    </w:p>
    <w:p w:rsidR="00CE1232" w:rsidRPr="00D72BF5" w:rsidRDefault="001008D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D72BF5">
        <w:rPr>
          <w:rFonts w:ascii="Arial" w:hAnsi="Arial" w:cs="Arial"/>
        </w:rPr>
        <w:t>dokumentacja</w:t>
      </w:r>
      <w:r w:rsidR="00CE1232" w:rsidRPr="00D72BF5">
        <w:rPr>
          <w:rFonts w:ascii="Arial" w:hAnsi="Arial" w:cs="Arial"/>
        </w:rPr>
        <w:t xml:space="preserve"> </w:t>
      </w:r>
      <w:r w:rsidRPr="00D72BF5">
        <w:rPr>
          <w:rFonts w:ascii="Arial" w:hAnsi="Arial" w:cs="Arial"/>
        </w:rPr>
        <w:t>s</w:t>
      </w:r>
      <w:r w:rsidR="001A07E6" w:rsidRPr="00D72BF5">
        <w:rPr>
          <w:rFonts w:ascii="Arial" w:hAnsi="Arial" w:cs="Arial"/>
        </w:rPr>
        <w:t xml:space="preserve">ystemu </w:t>
      </w:r>
      <w:r w:rsidRPr="00D72BF5">
        <w:rPr>
          <w:rFonts w:ascii="Arial" w:hAnsi="Arial" w:cs="Arial"/>
        </w:rPr>
        <w:t>z</w:t>
      </w:r>
      <w:r w:rsidR="001A07E6" w:rsidRPr="00D72BF5">
        <w:rPr>
          <w:rFonts w:ascii="Arial" w:hAnsi="Arial" w:cs="Arial"/>
        </w:rPr>
        <w:t>arządzania</w:t>
      </w:r>
      <w:r w:rsidR="00CE1232" w:rsidRPr="00D72BF5">
        <w:rPr>
          <w:rFonts w:ascii="Arial" w:hAnsi="Arial" w:cs="Arial"/>
        </w:rPr>
        <w:t>;</w:t>
      </w:r>
    </w:p>
    <w:p w:rsidR="006105EA" w:rsidRPr="00D72BF5" w:rsidRDefault="006105EA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D72BF5">
        <w:rPr>
          <w:rFonts w:ascii="Arial" w:hAnsi="Arial" w:cs="Arial"/>
        </w:rPr>
        <w:t>programy certyfikacji;</w:t>
      </w:r>
    </w:p>
    <w:p w:rsidR="00CE1232" w:rsidRPr="00D72BF5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D72BF5">
        <w:rPr>
          <w:rFonts w:ascii="Arial" w:hAnsi="Arial" w:cs="Arial"/>
        </w:rPr>
        <w:t>procedury dot</w:t>
      </w:r>
      <w:r w:rsidR="00460903" w:rsidRPr="00D72BF5">
        <w:rPr>
          <w:rFonts w:ascii="Arial" w:hAnsi="Arial" w:cs="Arial"/>
        </w:rPr>
        <w:t xml:space="preserve">yczące </w:t>
      </w:r>
      <w:r w:rsidR="00B76AC7" w:rsidRPr="00D72BF5">
        <w:rPr>
          <w:rFonts w:ascii="Arial" w:hAnsi="Arial" w:cs="Arial"/>
        </w:rPr>
        <w:t>o</w:t>
      </w:r>
      <w:r w:rsidRPr="00D72BF5">
        <w:rPr>
          <w:rFonts w:ascii="Arial" w:hAnsi="Arial" w:cs="Arial"/>
        </w:rPr>
        <w:t>ceny</w:t>
      </w:r>
      <w:r w:rsidR="00B76AC7" w:rsidRPr="00D72BF5">
        <w:rPr>
          <w:rFonts w:ascii="Arial" w:hAnsi="Arial" w:cs="Arial"/>
        </w:rPr>
        <w:t xml:space="preserve">, </w:t>
      </w:r>
      <w:r w:rsidRPr="00D72BF5">
        <w:rPr>
          <w:rFonts w:ascii="Arial" w:hAnsi="Arial" w:cs="Arial"/>
        </w:rPr>
        <w:t>certyfikacji</w:t>
      </w:r>
      <w:r w:rsidR="00460903" w:rsidRPr="00D72BF5">
        <w:rPr>
          <w:rFonts w:ascii="Arial" w:hAnsi="Arial" w:cs="Arial"/>
        </w:rPr>
        <w:t xml:space="preserve"> </w:t>
      </w:r>
      <w:r w:rsidR="00B76AC7" w:rsidRPr="00D72BF5">
        <w:rPr>
          <w:rFonts w:ascii="Arial" w:hAnsi="Arial" w:cs="Arial"/>
        </w:rPr>
        <w:t>lub opiniowania</w:t>
      </w:r>
      <w:r w:rsidRPr="00D72BF5">
        <w:rPr>
          <w:rFonts w:ascii="Arial" w:hAnsi="Arial" w:cs="Arial"/>
        </w:rPr>
        <w:t>;</w:t>
      </w:r>
    </w:p>
    <w:p w:rsidR="00B76AC7" w:rsidRPr="00D72BF5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D72BF5">
        <w:rPr>
          <w:rFonts w:ascii="Arial" w:hAnsi="Arial" w:cs="Arial"/>
        </w:rPr>
        <w:t>i</w:t>
      </w:r>
      <w:r w:rsidR="00B76AC7" w:rsidRPr="00D72BF5">
        <w:rPr>
          <w:rFonts w:ascii="Arial" w:hAnsi="Arial" w:cs="Arial"/>
        </w:rPr>
        <w:t>nformator dla klienta</w:t>
      </w:r>
      <w:r w:rsidR="003E5C1B" w:rsidRPr="00D72BF5">
        <w:rPr>
          <w:rFonts w:ascii="Arial" w:hAnsi="Arial" w:cs="Arial"/>
        </w:rPr>
        <w:t xml:space="preserve"> (jeśli dotyczy)</w:t>
      </w:r>
      <w:r w:rsidR="00B76AC7" w:rsidRPr="00D72BF5">
        <w:rPr>
          <w:rFonts w:ascii="Arial" w:hAnsi="Arial" w:cs="Arial"/>
        </w:rPr>
        <w:t>;</w:t>
      </w:r>
    </w:p>
    <w:p w:rsidR="00FE0E83" w:rsidRPr="00D72BF5" w:rsidRDefault="00FE0E8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D72BF5">
        <w:rPr>
          <w:rFonts w:ascii="Arial" w:hAnsi="Arial" w:cs="Arial"/>
        </w:rPr>
        <w:t>wypełniony formularz FAC-07 (przegląd dokumentacji jednostki certyfikującej wyroby ubiegającej się o akredytację po raz pierwszy);</w:t>
      </w:r>
    </w:p>
    <w:p w:rsidR="00A92D36" w:rsidRPr="00D72BF5" w:rsidRDefault="00B84347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D72BF5">
        <w:t xml:space="preserve">wypełniony formularza FAC-16 - </w:t>
      </w:r>
      <w:r w:rsidR="00B066A5" w:rsidRPr="00D72BF5">
        <w:t xml:space="preserve">Informacja o prowadzonej działalności certyfikacyjnej oraz personelu jednostki certyfikującej wyroby </w:t>
      </w:r>
      <w:r w:rsidR="00A92D36" w:rsidRPr="00D72BF5">
        <w:t>(jeśli dotyczy);</w:t>
      </w:r>
    </w:p>
    <w:p w:rsidR="003E5C1B" w:rsidRPr="00D72BF5" w:rsidRDefault="001008D3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D72BF5">
        <w:rPr>
          <w:rFonts w:cs="Arial"/>
        </w:rPr>
        <w:lastRenderedPageBreak/>
        <w:t xml:space="preserve">wypełniony formularz FA-157 </w:t>
      </w:r>
      <w:r w:rsidR="00A618E6" w:rsidRPr="00D72BF5">
        <w:rPr>
          <w:rFonts w:cs="Arial"/>
        </w:rPr>
        <w:t>(</w:t>
      </w:r>
      <w:r w:rsidR="003E5C1B" w:rsidRPr="00D72BF5">
        <w:t>wykaz zasobów dla oceny z podziałem na badania laboratoryjne, inspekcję, auditowanie systemu zarządzania</w:t>
      </w:r>
      <w:r w:rsidR="00A618E6" w:rsidRPr="00D72BF5">
        <w:t>)</w:t>
      </w:r>
    </w:p>
    <w:p w:rsidR="002B0162" w:rsidRPr="00D72BF5" w:rsidRDefault="00B76AC7" w:rsidP="004308F5">
      <w:pPr>
        <w:spacing w:before="120"/>
        <w:jc w:val="both"/>
        <w:rPr>
          <w:rFonts w:ascii="Arial" w:hAnsi="Arial" w:cs="Arial"/>
        </w:rPr>
      </w:pPr>
      <w:r w:rsidRPr="00D72BF5">
        <w:rPr>
          <w:rFonts w:ascii="Arial" w:hAnsi="Arial" w:cs="Arial"/>
        </w:rPr>
        <w:t>oraz</w:t>
      </w:r>
      <w:r w:rsidR="00DE7BF2" w:rsidRPr="00D72BF5">
        <w:rPr>
          <w:rFonts w:ascii="Arial" w:hAnsi="Arial" w:cs="Arial"/>
        </w:rPr>
        <w:t xml:space="preserve">, </w:t>
      </w:r>
      <w:r w:rsidR="006105EA" w:rsidRPr="00D72BF5">
        <w:rPr>
          <w:rFonts w:ascii="Arial" w:hAnsi="Arial" w:cs="Arial"/>
        </w:rPr>
        <w:t xml:space="preserve">jeśli dotyczy, dokumenty przywołane w </w:t>
      </w:r>
      <w:r w:rsidR="00AA354B" w:rsidRPr="00D72BF5">
        <w:rPr>
          <w:rFonts w:ascii="Arial" w:hAnsi="Arial" w:cs="Arial"/>
        </w:rPr>
        <w:t xml:space="preserve">mających zastosowanie </w:t>
      </w:r>
      <w:r w:rsidR="006105EA" w:rsidRPr="00D72BF5">
        <w:rPr>
          <w:rFonts w:ascii="Arial" w:hAnsi="Arial" w:cs="Arial"/>
        </w:rPr>
        <w:t xml:space="preserve">programach </w:t>
      </w:r>
      <w:r w:rsidR="00AA354B" w:rsidRPr="00D72BF5">
        <w:rPr>
          <w:rFonts w:ascii="Arial" w:hAnsi="Arial" w:cs="Arial"/>
        </w:rPr>
        <w:t>akredytacji.</w:t>
      </w:r>
      <w:r w:rsidR="005B7B42" w:rsidRPr="00D72BF5">
        <w:rPr>
          <w:rFonts w:ascii="Arial" w:hAnsi="Arial" w:cs="Arial"/>
        </w:rPr>
        <w:t xml:space="preserve"> </w:t>
      </w:r>
    </w:p>
    <w:p w:rsidR="00EE0B6A" w:rsidRPr="00D72BF5" w:rsidRDefault="00EE0B6A" w:rsidP="00393E44">
      <w:pPr>
        <w:spacing w:before="120"/>
        <w:jc w:val="both"/>
        <w:rPr>
          <w:rFonts w:ascii="Arial" w:hAnsi="Arial" w:cs="Arial"/>
        </w:rPr>
      </w:pPr>
      <w:r w:rsidRPr="00D72BF5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D72BF5">
        <w:rPr>
          <w:rFonts w:ascii="Arial" w:hAnsi="Arial" w:cs="Arial"/>
        </w:rPr>
        <w:t>0</w:t>
      </w:r>
      <w:r w:rsidR="005D70B8" w:rsidRPr="00D72BF5">
        <w:rPr>
          <w:rFonts w:ascii="Arial" w:hAnsi="Arial" w:cs="Arial"/>
        </w:rPr>
        <w:t xml:space="preserve"> r.).</w:t>
      </w:r>
    </w:p>
    <w:p w:rsidR="00AB22F1" w:rsidRPr="00D72BF5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0"/>
        <w:gridCol w:w="4801"/>
      </w:tblGrid>
      <w:tr w:rsidR="009D2302" w:rsidRPr="00D72BF5" w:rsidTr="00FE0E83">
        <w:trPr>
          <w:trHeight w:val="825"/>
        </w:trPr>
        <w:tc>
          <w:tcPr>
            <w:tcW w:w="4271" w:type="dxa"/>
            <w:vAlign w:val="center"/>
          </w:tcPr>
          <w:p w:rsidR="00AB22F1" w:rsidRPr="00D72BF5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01" w:type="dxa"/>
            <w:vAlign w:val="bottom"/>
          </w:tcPr>
          <w:p w:rsidR="00AB22F1" w:rsidRPr="00D72BF5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72BF5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D72BF5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BF5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D72BF5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D72BF5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D72BF5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FE0E83" w:rsidRPr="00D72BF5" w:rsidRDefault="00FE0E83" w:rsidP="00FE0E83">
      <w:pPr>
        <w:tabs>
          <w:tab w:val="left" w:pos="6405"/>
        </w:tabs>
        <w:rPr>
          <w:rFonts w:ascii="Arial" w:hAnsi="Arial" w:cs="Arial"/>
        </w:rPr>
      </w:pPr>
    </w:p>
    <w:sectPr w:rsidR="00FE0E83" w:rsidRPr="00D72BF5" w:rsidSect="006D664D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8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7D" w:rsidRDefault="00703C7D">
      <w:r>
        <w:separator/>
      </w:r>
    </w:p>
  </w:endnote>
  <w:endnote w:type="continuationSeparator" w:id="0">
    <w:p w:rsidR="00703C7D" w:rsidRDefault="0070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0"/>
      <w:gridCol w:w="2410"/>
      <w:gridCol w:w="992"/>
    </w:tblGrid>
    <w:tr w:rsidR="001A6E1E" w:rsidRPr="002F5144" w:rsidTr="005C654F">
      <w:trPr>
        <w:cantSplit/>
      </w:trPr>
      <w:tc>
        <w:tcPr>
          <w:tcW w:w="5670" w:type="dxa"/>
          <w:tcBorders>
            <w:top w:val="single" w:sz="4" w:space="0" w:color="auto"/>
          </w:tcBorders>
          <w:shd w:val="clear" w:color="auto" w:fill="FFFFFF"/>
        </w:tcPr>
        <w:p w:rsidR="001A6E1E" w:rsidRPr="000468B8" w:rsidRDefault="001A6E1E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1A6E1E" w:rsidRPr="00E82754" w:rsidRDefault="001A6E1E" w:rsidP="00E82754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E82754">
            <w:rPr>
              <w:rFonts w:ascii="Arial" w:hAnsi="Arial"/>
              <w:sz w:val="16"/>
            </w:rPr>
            <w:t xml:space="preserve">Wydanie </w:t>
          </w:r>
          <w:r w:rsidR="006353F7" w:rsidRPr="00E82754">
            <w:rPr>
              <w:rFonts w:ascii="Arial" w:hAnsi="Arial"/>
              <w:sz w:val="16"/>
            </w:rPr>
            <w:t>4</w:t>
          </w:r>
          <w:r w:rsidR="002B12D0" w:rsidRPr="00E82754">
            <w:rPr>
              <w:rFonts w:ascii="Arial" w:hAnsi="Arial"/>
              <w:sz w:val="16"/>
            </w:rPr>
            <w:t>8</w:t>
          </w:r>
          <w:r w:rsidRPr="00E82754">
            <w:rPr>
              <w:rFonts w:ascii="Arial" w:hAnsi="Arial"/>
              <w:sz w:val="16"/>
            </w:rPr>
            <w:t xml:space="preserve"> z </w:t>
          </w:r>
          <w:r w:rsidR="00E82754">
            <w:rPr>
              <w:rFonts w:ascii="Arial" w:hAnsi="Arial"/>
              <w:sz w:val="16"/>
            </w:rPr>
            <w:t>26</w:t>
          </w:r>
          <w:r w:rsidR="00A41EB0" w:rsidRPr="00E82754">
            <w:rPr>
              <w:rFonts w:ascii="Arial" w:hAnsi="Arial"/>
              <w:sz w:val="16"/>
            </w:rPr>
            <w:t>.</w:t>
          </w:r>
          <w:r w:rsidR="00E82754">
            <w:rPr>
              <w:rFonts w:ascii="Arial" w:hAnsi="Arial"/>
              <w:sz w:val="16"/>
            </w:rPr>
            <w:t>06</w:t>
          </w:r>
          <w:r w:rsidR="00A41EB0" w:rsidRPr="00E82754">
            <w:rPr>
              <w:rFonts w:ascii="Arial" w:hAnsi="Arial"/>
              <w:sz w:val="16"/>
            </w:rPr>
            <w:t>.</w:t>
          </w:r>
          <w:r w:rsidR="00E82754">
            <w:rPr>
              <w:rFonts w:ascii="Arial" w:hAnsi="Arial"/>
              <w:sz w:val="16"/>
            </w:rPr>
            <w:t>2023</w:t>
          </w:r>
          <w:r w:rsidRPr="00E82754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992" w:type="dxa"/>
          <w:tcBorders>
            <w:top w:val="single" w:sz="4" w:space="0" w:color="auto"/>
          </w:tcBorders>
          <w:shd w:val="clear" w:color="auto" w:fill="FFFFFF"/>
        </w:tcPr>
        <w:p w:rsidR="001A6E1E" w:rsidRPr="00E82754" w:rsidRDefault="001A6E1E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E82754">
            <w:rPr>
              <w:rStyle w:val="Numerstrony"/>
              <w:rFonts w:ascii="Arial" w:hAnsi="Arial"/>
              <w:sz w:val="16"/>
            </w:rPr>
            <w:t xml:space="preserve">str. 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E8275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8D0508">
            <w:rPr>
              <w:rStyle w:val="Numerstrony"/>
              <w:rFonts w:ascii="Arial" w:hAnsi="Arial" w:cs="Arial"/>
              <w:noProof/>
              <w:sz w:val="16"/>
            </w:rPr>
            <w:t>4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E82754">
            <w:rPr>
              <w:rStyle w:val="Numerstrony"/>
              <w:rFonts w:ascii="Arial" w:hAnsi="Arial" w:cs="Arial"/>
              <w:sz w:val="16"/>
            </w:rPr>
            <w:t>/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E8275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8D0508">
            <w:rPr>
              <w:rStyle w:val="Numerstrony"/>
              <w:rFonts w:ascii="Arial" w:hAnsi="Arial" w:cs="Arial"/>
              <w:noProof/>
              <w:sz w:val="16"/>
            </w:rPr>
            <w:t>17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1A6E1E" w:rsidRDefault="001A6E1E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7D" w:rsidRDefault="00703C7D">
      <w:r>
        <w:separator/>
      </w:r>
    </w:p>
  </w:footnote>
  <w:footnote w:type="continuationSeparator" w:id="0">
    <w:p w:rsidR="00703C7D" w:rsidRDefault="00703C7D">
      <w:r>
        <w:continuationSeparator/>
      </w:r>
    </w:p>
  </w:footnote>
  <w:footnote w:id="1">
    <w:p w:rsidR="001A6E1E" w:rsidRDefault="001A6E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">
    <w:p w:rsidR="001A6E1E" w:rsidRDefault="001A6E1E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  <w:p w:rsidR="001A6E1E" w:rsidRPr="00566AEF" w:rsidRDefault="001A6E1E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Pr="00566AEF">
        <w:rPr>
          <w:rFonts w:ascii="Arial" w:hAnsi="Arial" w:cs="Arial"/>
          <w:sz w:val="16"/>
          <w:szCs w:val="16"/>
        </w:rPr>
        <w:t xml:space="preserve"> wg Załącznika 1 (Część </w:t>
      </w:r>
      <w:r>
        <w:rPr>
          <w:rFonts w:ascii="Arial" w:hAnsi="Arial" w:cs="Arial"/>
          <w:sz w:val="16"/>
          <w:szCs w:val="16"/>
        </w:rPr>
        <w:t>A</w:t>
      </w:r>
      <w:r w:rsidRPr="00566AEF">
        <w:rPr>
          <w:rFonts w:ascii="Arial" w:hAnsi="Arial" w:cs="Arial"/>
          <w:sz w:val="16"/>
          <w:szCs w:val="16"/>
        </w:rPr>
        <w:t xml:space="preserve">) do DACW-01 </w:t>
      </w:r>
    </w:p>
    <w:p w:rsidR="001A6E1E" w:rsidRPr="00566AEF" w:rsidRDefault="001A6E1E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  <w:p w:rsidR="001A6E1E" w:rsidRPr="0002309B" w:rsidRDefault="001A6E1E" w:rsidP="0002309B">
      <w:pPr>
        <w:spacing w:before="12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Pr="00566AEF">
        <w:rPr>
          <w:rFonts w:ascii="Arial" w:hAnsi="Arial" w:cs="Arial"/>
          <w:sz w:val="16"/>
          <w:szCs w:val="16"/>
        </w:rPr>
        <w:t>Dokumentem normatywnym mogą być kryteria opracowane przez jednostkę, zatwierdzone przez odpowiednią strukturę bezstronną i ogólnie udostępnione.</w:t>
      </w:r>
      <w:r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1A6E1E" w:rsidRDefault="001A6E1E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1A6E1E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A6E1E" w:rsidRDefault="001A6E1E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A6E1E" w:rsidRDefault="001A6E1E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1A6E1E" w:rsidRDefault="001A6E1E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5305F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0122"/>
    <w:multiLevelType w:val="hybridMultilevel"/>
    <w:tmpl w:val="DCA6509E"/>
    <w:lvl w:ilvl="0" w:tplc="8FBED7AE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D2F4E"/>
    <w:multiLevelType w:val="hybridMultilevel"/>
    <w:tmpl w:val="E11802DA"/>
    <w:lvl w:ilvl="0" w:tplc="9410B7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ED4598"/>
    <w:multiLevelType w:val="hybridMultilevel"/>
    <w:tmpl w:val="3CDC10C2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8"/>
    <w:rsid w:val="00000C60"/>
    <w:rsid w:val="000015A7"/>
    <w:rsid w:val="00003625"/>
    <w:rsid w:val="00010CBB"/>
    <w:rsid w:val="00010EDD"/>
    <w:rsid w:val="00015CA2"/>
    <w:rsid w:val="0001745D"/>
    <w:rsid w:val="00017CA7"/>
    <w:rsid w:val="00021710"/>
    <w:rsid w:val="0002309B"/>
    <w:rsid w:val="0002383E"/>
    <w:rsid w:val="00023F2D"/>
    <w:rsid w:val="00024550"/>
    <w:rsid w:val="00025ACB"/>
    <w:rsid w:val="00025E22"/>
    <w:rsid w:val="00030D91"/>
    <w:rsid w:val="00033990"/>
    <w:rsid w:val="0003580D"/>
    <w:rsid w:val="000365E3"/>
    <w:rsid w:val="00040379"/>
    <w:rsid w:val="000415C5"/>
    <w:rsid w:val="00043604"/>
    <w:rsid w:val="00045D1D"/>
    <w:rsid w:val="000468B8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361B"/>
    <w:rsid w:val="000A4395"/>
    <w:rsid w:val="000A67FB"/>
    <w:rsid w:val="000A6AB4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0F9"/>
    <w:rsid w:val="000E1462"/>
    <w:rsid w:val="000E1CAF"/>
    <w:rsid w:val="000E336C"/>
    <w:rsid w:val="000E5EC4"/>
    <w:rsid w:val="000F17AA"/>
    <w:rsid w:val="000F198D"/>
    <w:rsid w:val="000F276D"/>
    <w:rsid w:val="001008D3"/>
    <w:rsid w:val="001043AB"/>
    <w:rsid w:val="00104C21"/>
    <w:rsid w:val="001069EC"/>
    <w:rsid w:val="00107D6C"/>
    <w:rsid w:val="00110CA4"/>
    <w:rsid w:val="001126F8"/>
    <w:rsid w:val="00114A3D"/>
    <w:rsid w:val="00120A44"/>
    <w:rsid w:val="00125122"/>
    <w:rsid w:val="00125BBB"/>
    <w:rsid w:val="00126F9F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3A51"/>
    <w:rsid w:val="00165C94"/>
    <w:rsid w:val="00172A05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A6E1E"/>
    <w:rsid w:val="001B0327"/>
    <w:rsid w:val="001B30F1"/>
    <w:rsid w:val="001B7776"/>
    <w:rsid w:val="001C2C57"/>
    <w:rsid w:val="001C3D06"/>
    <w:rsid w:val="001C5BA1"/>
    <w:rsid w:val="001C5D3A"/>
    <w:rsid w:val="001C693D"/>
    <w:rsid w:val="001D0227"/>
    <w:rsid w:val="001D03FB"/>
    <w:rsid w:val="001D79C9"/>
    <w:rsid w:val="001E2601"/>
    <w:rsid w:val="001E47AC"/>
    <w:rsid w:val="001E53AF"/>
    <w:rsid w:val="001E5E8E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13F14"/>
    <w:rsid w:val="00220A9C"/>
    <w:rsid w:val="00224ABF"/>
    <w:rsid w:val="00225705"/>
    <w:rsid w:val="0022611E"/>
    <w:rsid w:val="00230EFF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12D0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D7C4A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10C66"/>
    <w:rsid w:val="00311EA0"/>
    <w:rsid w:val="00321828"/>
    <w:rsid w:val="003229D9"/>
    <w:rsid w:val="00324510"/>
    <w:rsid w:val="0033025B"/>
    <w:rsid w:val="003307A0"/>
    <w:rsid w:val="00333A21"/>
    <w:rsid w:val="00334F46"/>
    <w:rsid w:val="00335020"/>
    <w:rsid w:val="003355D7"/>
    <w:rsid w:val="00335F42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8774C"/>
    <w:rsid w:val="003926E3"/>
    <w:rsid w:val="0039370E"/>
    <w:rsid w:val="00393E44"/>
    <w:rsid w:val="003A1AB6"/>
    <w:rsid w:val="003A234C"/>
    <w:rsid w:val="003A58A2"/>
    <w:rsid w:val="003A734F"/>
    <w:rsid w:val="003A74A7"/>
    <w:rsid w:val="003B16DF"/>
    <w:rsid w:val="003B2025"/>
    <w:rsid w:val="003C065E"/>
    <w:rsid w:val="003C0EFE"/>
    <w:rsid w:val="003C3880"/>
    <w:rsid w:val="003D13EE"/>
    <w:rsid w:val="003D437C"/>
    <w:rsid w:val="003D6EE4"/>
    <w:rsid w:val="003D79D4"/>
    <w:rsid w:val="003E08D0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173D3"/>
    <w:rsid w:val="00417CA0"/>
    <w:rsid w:val="00420DDE"/>
    <w:rsid w:val="00421C45"/>
    <w:rsid w:val="00424208"/>
    <w:rsid w:val="004247B1"/>
    <w:rsid w:val="004247BB"/>
    <w:rsid w:val="00424B2A"/>
    <w:rsid w:val="00426E9D"/>
    <w:rsid w:val="00427A37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5F1"/>
    <w:rsid w:val="00456C80"/>
    <w:rsid w:val="00460903"/>
    <w:rsid w:val="00462155"/>
    <w:rsid w:val="00464849"/>
    <w:rsid w:val="00464D94"/>
    <w:rsid w:val="004664FB"/>
    <w:rsid w:val="00470C0E"/>
    <w:rsid w:val="004711FA"/>
    <w:rsid w:val="00473155"/>
    <w:rsid w:val="00473A11"/>
    <w:rsid w:val="00474497"/>
    <w:rsid w:val="004748BC"/>
    <w:rsid w:val="00480B42"/>
    <w:rsid w:val="004811C5"/>
    <w:rsid w:val="00481CF7"/>
    <w:rsid w:val="00482992"/>
    <w:rsid w:val="004836D5"/>
    <w:rsid w:val="00485330"/>
    <w:rsid w:val="004858AB"/>
    <w:rsid w:val="00495FB0"/>
    <w:rsid w:val="00496F44"/>
    <w:rsid w:val="004A09FD"/>
    <w:rsid w:val="004A101F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195B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63B4"/>
    <w:rsid w:val="004F710E"/>
    <w:rsid w:val="0050012B"/>
    <w:rsid w:val="0051689A"/>
    <w:rsid w:val="00517599"/>
    <w:rsid w:val="00517ED8"/>
    <w:rsid w:val="005212D4"/>
    <w:rsid w:val="0052192A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499D"/>
    <w:rsid w:val="00557147"/>
    <w:rsid w:val="005574F8"/>
    <w:rsid w:val="00557919"/>
    <w:rsid w:val="005668A7"/>
    <w:rsid w:val="00566AEF"/>
    <w:rsid w:val="0057004A"/>
    <w:rsid w:val="005708BB"/>
    <w:rsid w:val="00577CF3"/>
    <w:rsid w:val="005871F6"/>
    <w:rsid w:val="00587288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E5D"/>
    <w:rsid w:val="005B7B42"/>
    <w:rsid w:val="005C09A1"/>
    <w:rsid w:val="005C3748"/>
    <w:rsid w:val="005C654F"/>
    <w:rsid w:val="005D662B"/>
    <w:rsid w:val="005D675D"/>
    <w:rsid w:val="005D6FE3"/>
    <w:rsid w:val="005D70B8"/>
    <w:rsid w:val="005E2926"/>
    <w:rsid w:val="005E64B1"/>
    <w:rsid w:val="005E6CDF"/>
    <w:rsid w:val="005F55C0"/>
    <w:rsid w:val="005F67D7"/>
    <w:rsid w:val="006001E2"/>
    <w:rsid w:val="00600C5F"/>
    <w:rsid w:val="00602E9B"/>
    <w:rsid w:val="00605793"/>
    <w:rsid w:val="00606546"/>
    <w:rsid w:val="006077C8"/>
    <w:rsid w:val="006105EA"/>
    <w:rsid w:val="006123B7"/>
    <w:rsid w:val="00613439"/>
    <w:rsid w:val="00613FBC"/>
    <w:rsid w:val="006147CA"/>
    <w:rsid w:val="00615BA8"/>
    <w:rsid w:val="00620264"/>
    <w:rsid w:val="0062379F"/>
    <w:rsid w:val="0062454F"/>
    <w:rsid w:val="006248D0"/>
    <w:rsid w:val="00626D58"/>
    <w:rsid w:val="00630088"/>
    <w:rsid w:val="006303DF"/>
    <w:rsid w:val="006319A2"/>
    <w:rsid w:val="006352C1"/>
    <w:rsid w:val="006353F7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17B1"/>
    <w:rsid w:val="00672722"/>
    <w:rsid w:val="00672C54"/>
    <w:rsid w:val="0067395C"/>
    <w:rsid w:val="006803B2"/>
    <w:rsid w:val="00680ABC"/>
    <w:rsid w:val="00683D4A"/>
    <w:rsid w:val="00683F97"/>
    <w:rsid w:val="006840E0"/>
    <w:rsid w:val="0068427E"/>
    <w:rsid w:val="00685DDF"/>
    <w:rsid w:val="0068603A"/>
    <w:rsid w:val="006862A0"/>
    <w:rsid w:val="00686C5D"/>
    <w:rsid w:val="00686FAA"/>
    <w:rsid w:val="00691DC9"/>
    <w:rsid w:val="0069234F"/>
    <w:rsid w:val="006941F6"/>
    <w:rsid w:val="0069796E"/>
    <w:rsid w:val="00697B4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C21C9"/>
    <w:rsid w:val="006D63B6"/>
    <w:rsid w:val="006D664D"/>
    <w:rsid w:val="006E0DC7"/>
    <w:rsid w:val="006E173F"/>
    <w:rsid w:val="006E1AFE"/>
    <w:rsid w:val="006E2441"/>
    <w:rsid w:val="006E32BA"/>
    <w:rsid w:val="006E3D3C"/>
    <w:rsid w:val="006E50A8"/>
    <w:rsid w:val="006E7CDB"/>
    <w:rsid w:val="006F0859"/>
    <w:rsid w:val="006F1222"/>
    <w:rsid w:val="006F235E"/>
    <w:rsid w:val="00703C7D"/>
    <w:rsid w:val="00712949"/>
    <w:rsid w:val="00715268"/>
    <w:rsid w:val="0071783C"/>
    <w:rsid w:val="00722963"/>
    <w:rsid w:val="00726E87"/>
    <w:rsid w:val="00735423"/>
    <w:rsid w:val="0073608A"/>
    <w:rsid w:val="00750040"/>
    <w:rsid w:val="007507B4"/>
    <w:rsid w:val="007519B7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2F1B"/>
    <w:rsid w:val="007B315D"/>
    <w:rsid w:val="007B7363"/>
    <w:rsid w:val="007C094F"/>
    <w:rsid w:val="007C50EB"/>
    <w:rsid w:val="007D08F7"/>
    <w:rsid w:val="007D2B25"/>
    <w:rsid w:val="007D4619"/>
    <w:rsid w:val="007D7E1F"/>
    <w:rsid w:val="007E2B9C"/>
    <w:rsid w:val="007F1406"/>
    <w:rsid w:val="007F1F4B"/>
    <w:rsid w:val="007F3DC3"/>
    <w:rsid w:val="00800757"/>
    <w:rsid w:val="00802015"/>
    <w:rsid w:val="00806E21"/>
    <w:rsid w:val="00811C26"/>
    <w:rsid w:val="00811EF7"/>
    <w:rsid w:val="008151AD"/>
    <w:rsid w:val="00815550"/>
    <w:rsid w:val="00817F15"/>
    <w:rsid w:val="00823826"/>
    <w:rsid w:val="00826891"/>
    <w:rsid w:val="00830182"/>
    <w:rsid w:val="0083149A"/>
    <w:rsid w:val="00834B41"/>
    <w:rsid w:val="0083561B"/>
    <w:rsid w:val="00836447"/>
    <w:rsid w:val="00840FE4"/>
    <w:rsid w:val="008459A2"/>
    <w:rsid w:val="00850AA7"/>
    <w:rsid w:val="00857B27"/>
    <w:rsid w:val="00857E3F"/>
    <w:rsid w:val="0086097D"/>
    <w:rsid w:val="008644A6"/>
    <w:rsid w:val="00867324"/>
    <w:rsid w:val="00870EA3"/>
    <w:rsid w:val="00872036"/>
    <w:rsid w:val="008722A2"/>
    <w:rsid w:val="008733A3"/>
    <w:rsid w:val="008745A0"/>
    <w:rsid w:val="008751BE"/>
    <w:rsid w:val="00884F3C"/>
    <w:rsid w:val="00887B7D"/>
    <w:rsid w:val="00890252"/>
    <w:rsid w:val="0089137F"/>
    <w:rsid w:val="00894133"/>
    <w:rsid w:val="0089485A"/>
    <w:rsid w:val="00896E00"/>
    <w:rsid w:val="008A0012"/>
    <w:rsid w:val="008A53E5"/>
    <w:rsid w:val="008B0F0B"/>
    <w:rsid w:val="008B2A18"/>
    <w:rsid w:val="008B54FB"/>
    <w:rsid w:val="008B6C42"/>
    <w:rsid w:val="008C4C4B"/>
    <w:rsid w:val="008C6437"/>
    <w:rsid w:val="008C76D4"/>
    <w:rsid w:val="008D0508"/>
    <w:rsid w:val="008D05F1"/>
    <w:rsid w:val="008D2838"/>
    <w:rsid w:val="008D3CE2"/>
    <w:rsid w:val="008D4F00"/>
    <w:rsid w:val="008D5691"/>
    <w:rsid w:val="008D7FFD"/>
    <w:rsid w:val="008E0B66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4BE2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47AA"/>
    <w:rsid w:val="0092638E"/>
    <w:rsid w:val="00926B72"/>
    <w:rsid w:val="00927520"/>
    <w:rsid w:val="00927721"/>
    <w:rsid w:val="009300F6"/>
    <w:rsid w:val="00932939"/>
    <w:rsid w:val="00933A0B"/>
    <w:rsid w:val="0094045E"/>
    <w:rsid w:val="009421E7"/>
    <w:rsid w:val="00942B2E"/>
    <w:rsid w:val="009439A1"/>
    <w:rsid w:val="009452AC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77AA0"/>
    <w:rsid w:val="009813E2"/>
    <w:rsid w:val="0098216F"/>
    <w:rsid w:val="00982A67"/>
    <w:rsid w:val="00982FC2"/>
    <w:rsid w:val="00985D70"/>
    <w:rsid w:val="009865CF"/>
    <w:rsid w:val="00986F96"/>
    <w:rsid w:val="00991C73"/>
    <w:rsid w:val="00994676"/>
    <w:rsid w:val="009A05F0"/>
    <w:rsid w:val="009A11E7"/>
    <w:rsid w:val="009A4939"/>
    <w:rsid w:val="009A4ACF"/>
    <w:rsid w:val="009A4C02"/>
    <w:rsid w:val="009A5583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376"/>
    <w:rsid w:val="00A27CFA"/>
    <w:rsid w:val="00A32C55"/>
    <w:rsid w:val="00A3375B"/>
    <w:rsid w:val="00A37BB0"/>
    <w:rsid w:val="00A40F1B"/>
    <w:rsid w:val="00A41EB0"/>
    <w:rsid w:val="00A505A6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44D7"/>
    <w:rsid w:val="00A85794"/>
    <w:rsid w:val="00A86F19"/>
    <w:rsid w:val="00A92D36"/>
    <w:rsid w:val="00A94AC0"/>
    <w:rsid w:val="00A94F45"/>
    <w:rsid w:val="00A954FC"/>
    <w:rsid w:val="00A97304"/>
    <w:rsid w:val="00AA18FF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0670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1008B"/>
    <w:rsid w:val="00B20738"/>
    <w:rsid w:val="00B24A87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46A9F"/>
    <w:rsid w:val="00B51270"/>
    <w:rsid w:val="00B52C1D"/>
    <w:rsid w:val="00B5670B"/>
    <w:rsid w:val="00B56C44"/>
    <w:rsid w:val="00B62A8D"/>
    <w:rsid w:val="00B63B7E"/>
    <w:rsid w:val="00B71026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666B"/>
    <w:rsid w:val="00B97D4A"/>
    <w:rsid w:val="00BA38AC"/>
    <w:rsid w:val="00BA55EC"/>
    <w:rsid w:val="00BA79C4"/>
    <w:rsid w:val="00BB0096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203A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1CB"/>
    <w:rsid w:val="00CE7CCC"/>
    <w:rsid w:val="00CE7D12"/>
    <w:rsid w:val="00CF08CC"/>
    <w:rsid w:val="00CF0F24"/>
    <w:rsid w:val="00CF5E68"/>
    <w:rsid w:val="00CF605D"/>
    <w:rsid w:val="00CF6E67"/>
    <w:rsid w:val="00D04F05"/>
    <w:rsid w:val="00D057C2"/>
    <w:rsid w:val="00D10F40"/>
    <w:rsid w:val="00D231EA"/>
    <w:rsid w:val="00D24492"/>
    <w:rsid w:val="00D24741"/>
    <w:rsid w:val="00D35572"/>
    <w:rsid w:val="00D366FC"/>
    <w:rsid w:val="00D379E3"/>
    <w:rsid w:val="00D4018C"/>
    <w:rsid w:val="00D4403E"/>
    <w:rsid w:val="00D44360"/>
    <w:rsid w:val="00D52702"/>
    <w:rsid w:val="00D52A97"/>
    <w:rsid w:val="00D56820"/>
    <w:rsid w:val="00D60DC9"/>
    <w:rsid w:val="00D64280"/>
    <w:rsid w:val="00D67BB4"/>
    <w:rsid w:val="00D70089"/>
    <w:rsid w:val="00D72BF5"/>
    <w:rsid w:val="00D737A8"/>
    <w:rsid w:val="00D76C48"/>
    <w:rsid w:val="00D8074C"/>
    <w:rsid w:val="00D81025"/>
    <w:rsid w:val="00D827BD"/>
    <w:rsid w:val="00D85281"/>
    <w:rsid w:val="00D90BF9"/>
    <w:rsid w:val="00D94AEF"/>
    <w:rsid w:val="00D94F04"/>
    <w:rsid w:val="00D96C9F"/>
    <w:rsid w:val="00DA2C55"/>
    <w:rsid w:val="00DA4621"/>
    <w:rsid w:val="00DB13F0"/>
    <w:rsid w:val="00DB2380"/>
    <w:rsid w:val="00DB289D"/>
    <w:rsid w:val="00DC6D5B"/>
    <w:rsid w:val="00DD274F"/>
    <w:rsid w:val="00DD2A83"/>
    <w:rsid w:val="00DD32EE"/>
    <w:rsid w:val="00DD64F2"/>
    <w:rsid w:val="00DD6BF0"/>
    <w:rsid w:val="00DD7488"/>
    <w:rsid w:val="00DE1284"/>
    <w:rsid w:val="00DE15BA"/>
    <w:rsid w:val="00DE26D0"/>
    <w:rsid w:val="00DE5452"/>
    <w:rsid w:val="00DE60DD"/>
    <w:rsid w:val="00DE6DD2"/>
    <w:rsid w:val="00DE774B"/>
    <w:rsid w:val="00DE7BF2"/>
    <w:rsid w:val="00DF1198"/>
    <w:rsid w:val="00DF4301"/>
    <w:rsid w:val="00DF527C"/>
    <w:rsid w:val="00DF7319"/>
    <w:rsid w:val="00DF7EA8"/>
    <w:rsid w:val="00E00306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940"/>
    <w:rsid w:val="00E80B57"/>
    <w:rsid w:val="00E82754"/>
    <w:rsid w:val="00E84CF3"/>
    <w:rsid w:val="00E8596E"/>
    <w:rsid w:val="00E8729A"/>
    <w:rsid w:val="00E9226F"/>
    <w:rsid w:val="00E94590"/>
    <w:rsid w:val="00E94AAA"/>
    <w:rsid w:val="00E958B2"/>
    <w:rsid w:val="00E97595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B790D"/>
    <w:rsid w:val="00EC4DD2"/>
    <w:rsid w:val="00EC7701"/>
    <w:rsid w:val="00ED0287"/>
    <w:rsid w:val="00ED0D55"/>
    <w:rsid w:val="00ED0D59"/>
    <w:rsid w:val="00ED1512"/>
    <w:rsid w:val="00ED482C"/>
    <w:rsid w:val="00ED5FC3"/>
    <w:rsid w:val="00EE0B6A"/>
    <w:rsid w:val="00EE193B"/>
    <w:rsid w:val="00EE381C"/>
    <w:rsid w:val="00EF7439"/>
    <w:rsid w:val="00F01295"/>
    <w:rsid w:val="00F022DC"/>
    <w:rsid w:val="00F03CDF"/>
    <w:rsid w:val="00F05FD8"/>
    <w:rsid w:val="00F17BBD"/>
    <w:rsid w:val="00F23CFF"/>
    <w:rsid w:val="00F24AE8"/>
    <w:rsid w:val="00F32193"/>
    <w:rsid w:val="00F369DC"/>
    <w:rsid w:val="00F40071"/>
    <w:rsid w:val="00F50823"/>
    <w:rsid w:val="00F55A84"/>
    <w:rsid w:val="00F62BB0"/>
    <w:rsid w:val="00F64D2E"/>
    <w:rsid w:val="00F65875"/>
    <w:rsid w:val="00F73229"/>
    <w:rsid w:val="00F73F59"/>
    <w:rsid w:val="00F75021"/>
    <w:rsid w:val="00F756FF"/>
    <w:rsid w:val="00F77064"/>
    <w:rsid w:val="00F77D8D"/>
    <w:rsid w:val="00F8042E"/>
    <w:rsid w:val="00F81934"/>
    <w:rsid w:val="00F81BEE"/>
    <w:rsid w:val="00F8328C"/>
    <w:rsid w:val="00F913B0"/>
    <w:rsid w:val="00F92007"/>
    <w:rsid w:val="00F933C7"/>
    <w:rsid w:val="00F94DBC"/>
    <w:rsid w:val="00F95D05"/>
    <w:rsid w:val="00F97562"/>
    <w:rsid w:val="00FB20DC"/>
    <w:rsid w:val="00FB296B"/>
    <w:rsid w:val="00FB4034"/>
    <w:rsid w:val="00FB75D9"/>
    <w:rsid w:val="00FC0790"/>
    <w:rsid w:val="00FC2DDB"/>
    <w:rsid w:val="00FC4482"/>
    <w:rsid w:val="00FD48FD"/>
    <w:rsid w:val="00FD68DB"/>
    <w:rsid w:val="00FE0E83"/>
    <w:rsid w:val="00FE415B"/>
    <w:rsid w:val="00FF2B48"/>
    <w:rsid w:val="00FF5AA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EF2231B-91EB-4909-920C-15E0A7F5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  <w:style w:type="character" w:customStyle="1" w:styleId="markedcontent">
    <w:name w:val="markedcontent"/>
    <w:basedOn w:val="Domylnaczcionkaakapitu"/>
    <w:rsid w:val="0057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%20404\FAC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3763-550E-477D-B2E2-DCFBAF3F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FAC-01.dotx</Template>
  <TotalTime>2</TotalTime>
  <Pages>17</Pages>
  <Words>4878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2023-06-26T11:53:00Z</cp:lastPrinted>
  <dcterms:created xsi:type="dcterms:W3CDTF">2023-06-26T13:38:00Z</dcterms:created>
  <dcterms:modified xsi:type="dcterms:W3CDTF">2023-06-26T13:40:00Z</dcterms:modified>
</cp:coreProperties>
</file>